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59EF" w14:textId="382A78F7" w:rsidR="00C62EE8" w:rsidRPr="006E1FE6" w:rsidRDefault="0051578E" w:rsidP="00C62EE8">
      <w:pPr>
        <w:tabs>
          <w:tab w:val="left" w:pos="300"/>
          <w:tab w:val="center" w:pos="4860"/>
        </w:tabs>
        <w:jc w:val="right"/>
        <w:rPr>
          <w:sz w:val="28"/>
        </w:rPr>
      </w:pPr>
      <w:r>
        <w:rPr>
          <w:b/>
        </w:rPr>
        <w:t xml:space="preserve">                               </w:t>
      </w:r>
      <w:r w:rsidR="003160DC">
        <w:rPr>
          <w:b/>
        </w:rPr>
        <w:t xml:space="preserve">                                        </w:t>
      </w:r>
      <w:r w:rsidR="00C62EE8" w:rsidRPr="00A97C89">
        <w:rPr>
          <w:b/>
          <w:i/>
          <w:szCs w:val="24"/>
        </w:rPr>
        <w:t xml:space="preserve">                                        </w:t>
      </w:r>
      <w:r w:rsidR="00C62EE8">
        <w:rPr>
          <w:b/>
          <w:i/>
          <w:szCs w:val="24"/>
        </w:rPr>
        <w:t xml:space="preserve">                     </w:t>
      </w:r>
      <w:r w:rsidR="00C62EE8" w:rsidRPr="00A97C89">
        <w:rPr>
          <w:b/>
          <w:i/>
          <w:szCs w:val="24"/>
        </w:rPr>
        <w:t xml:space="preserve"> </w:t>
      </w:r>
      <w:r w:rsidR="00C62EE8">
        <w:rPr>
          <w:sz w:val="28"/>
        </w:rPr>
        <w:t>Приложение 5</w:t>
      </w:r>
      <w:r w:rsidR="00C62EE8" w:rsidRPr="006E1FE6">
        <w:rPr>
          <w:sz w:val="28"/>
        </w:rPr>
        <w:t xml:space="preserve"> </w:t>
      </w:r>
    </w:p>
    <w:p w14:paraId="2A58DE79" w14:textId="77777777" w:rsidR="00C62EE8" w:rsidRPr="00C62EE8" w:rsidRDefault="00C62EE8" w:rsidP="00C62EE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EE8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14:paraId="2E5B87B9" w14:textId="77777777" w:rsidR="00C62EE8" w:rsidRPr="00C62EE8" w:rsidRDefault="00C62EE8" w:rsidP="00C62EE8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EE8">
        <w:rPr>
          <w:rFonts w:ascii="Times New Roman" w:hAnsi="Times New Roman" w:cs="Times New Roman"/>
          <w:b/>
          <w:sz w:val="28"/>
          <w:szCs w:val="28"/>
        </w:rPr>
        <w:t>приказом РГП «</w:t>
      </w:r>
      <w:proofErr w:type="spellStart"/>
      <w:r w:rsidRPr="00C62EE8">
        <w:rPr>
          <w:rFonts w:ascii="Times New Roman" w:hAnsi="Times New Roman" w:cs="Times New Roman"/>
          <w:b/>
          <w:sz w:val="28"/>
          <w:szCs w:val="28"/>
        </w:rPr>
        <w:t>Казводхоз</w:t>
      </w:r>
      <w:proofErr w:type="spellEnd"/>
      <w:r w:rsidRPr="00C62EE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08728DCA" w14:textId="2F83F142" w:rsidR="00C62EE8" w:rsidRPr="00C62EE8" w:rsidRDefault="00C62EE8" w:rsidP="00C62E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62EE8">
        <w:rPr>
          <w:rFonts w:ascii="Times New Roman" w:hAnsi="Times New Roman" w:cs="Times New Roman"/>
          <w:b/>
          <w:sz w:val="28"/>
          <w:szCs w:val="28"/>
        </w:rPr>
        <w:t>от ____» __________ 2024г.</w:t>
      </w:r>
    </w:p>
    <w:p w14:paraId="7A4B49B4" w14:textId="587E2852" w:rsidR="003160DC" w:rsidRPr="00C62EE8" w:rsidRDefault="00C62EE8" w:rsidP="00C62EE8">
      <w:pPr>
        <w:pStyle w:val="a3"/>
        <w:ind w:left="0" w:firstLine="0"/>
        <w:rPr>
          <w:b/>
        </w:rPr>
      </w:pPr>
      <w:r w:rsidRPr="00C62EE8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      </w:t>
      </w:r>
      <w:r w:rsidRPr="00C62EE8">
        <w:rPr>
          <w:b/>
        </w:rPr>
        <w:t xml:space="preserve">  № ________</w:t>
      </w:r>
    </w:p>
    <w:p w14:paraId="23454058" w14:textId="77777777" w:rsidR="0051578E" w:rsidRDefault="0051578E" w:rsidP="0051578E">
      <w:pPr>
        <w:pStyle w:val="a3"/>
        <w:ind w:left="0" w:firstLine="0"/>
        <w:rPr>
          <w:b/>
        </w:rPr>
      </w:pPr>
    </w:p>
    <w:p w14:paraId="32C23055" w14:textId="77777777" w:rsidR="0051578E" w:rsidRDefault="0051578E" w:rsidP="0051578E">
      <w:pPr>
        <w:pStyle w:val="a3"/>
        <w:ind w:left="0" w:firstLine="0"/>
        <w:rPr>
          <w:b/>
        </w:rPr>
      </w:pPr>
    </w:p>
    <w:p w14:paraId="5EC507D7" w14:textId="77777777" w:rsidR="0051578E" w:rsidRDefault="0051578E" w:rsidP="0051578E">
      <w:pPr>
        <w:pStyle w:val="a3"/>
        <w:ind w:left="0" w:firstLine="0"/>
        <w:rPr>
          <w:b/>
        </w:rPr>
      </w:pPr>
    </w:p>
    <w:p w14:paraId="47CAB093" w14:textId="77777777" w:rsidR="0051578E" w:rsidRDefault="0051578E" w:rsidP="0051578E">
      <w:pPr>
        <w:pStyle w:val="a3"/>
        <w:ind w:left="0" w:firstLine="0"/>
        <w:rPr>
          <w:b/>
        </w:rPr>
      </w:pPr>
    </w:p>
    <w:p w14:paraId="45E4DFB4" w14:textId="77777777" w:rsidR="0051578E" w:rsidRDefault="0051578E" w:rsidP="0051578E">
      <w:pPr>
        <w:pStyle w:val="a3"/>
        <w:ind w:left="0" w:firstLine="0"/>
        <w:rPr>
          <w:b/>
        </w:rPr>
      </w:pPr>
    </w:p>
    <w:p w14:paraId="7866D03B" w14:textId="77777777" w:rsidR="0051578E" w:rsidRDefault="0051578E" w:rsidP="0051578E">
      <w:pPr>
        <w:pStyle w:val="a3"/>
        <w:ind w:left="0" w:firstLine="0"/>
        <w:rPr>
          <w:b/>
        </w:rPr>
      </w:pPr>
    </w:p>
    <w:p w14:paraId="1B4F7174" w14:textId="77777777" w:rsidR="0051578E" w:rsidRDefault="0051578E" w:rsidP="0051578E">
      <w:pPr>
        <w:pStyle w:val="a3"/>
        <w:ind w:left="0" w:firstLine="0"/>
        <w:rPr>
          <w:b/>
        </w:rPr>
      </w:pPr>
    </w:p>
    <w:p w14:paraId="51C03918" w14:textId="77777777" w:rsidR="0051578E" w:rsidRDefault="0051578E" w:rsidP="0051578E">
      <w:pPr>
        <w:pStyle w:val="a3"/>
        <w:ind w:left="0" w:firstLine="0"/>
        <w:rPr>
          <w:b/>
        </w:rPr>
      </w:pPr>
    </w:p>
    <w:p w14:paraId="565B3245" w14:textId="77777777" w:rsidR="0051578E" w:rsidRDefault="0051578E" w:rsidP="0051578E">
      <w:pPr>
        <w:pStyle w:val="a3"/>
        <w:ind w:left="0" w:firstLine="0"/>
        <w:rPr>
          <w:b/>
        </w:rPr>
      </w:pPr>
    </w:p>
    <w:p w14:paraId="03A47822" w14:textId="77777777" w:rsidR="0051578E" w:rsidRDefault="0051578E" w:rsidP="0051578E">
      <w:pPr>
        <w:pStyle w:val="a3"/>
        <w:ind w:left="0" w:firstLine="0"/>
        <w:rPr>
          <w:b/>
        </w:rPr>
      </w:pPr>
    </w:p>
    <w:p w14:paraId="57A15584" w14:textId="77777777" w:rsidR="0051578E" w:rsidRDefault="0051578E" w:rsidP="0051578E">
      <w:pPr>
        <w:pStyle w:val="a3"/>
        <w:spacing w:before="1"/>
        <w:ind w:left="0" w:firstLine="0"/>
        <w:rPr>
          <w:b/>
        </w:rPr>
      </w:pPr>
    </w:p>
    <w:p w14:paraId="635A8663" w14:textId="77777777" w:rsidR="0051578E" w:rsidRDefault="0051578E" w:rsidP="0051578E">
      <w:pPr>
        <w:spacing w:line="322" w:lineRule="exact"/>
        <w:ind w:left="229" w:right="97"/>
        <w:jc w:val="center"/>
        <w:rPr>
          <w:b/>
          <w:sz w:val="28"/>
        </w:rPr>
      </w:pPr>
      <w:r>
        <w:rPr>
          <w:b/>
          <w:spacing w:val="-2"/>
          <w:sz w:val="28"/>
        </w:rPr>
        <w:t>Антикоррупционный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14:paraId="22E27136" w14:textId="77777777" w:rsidR="0051578E" w:rsidRDefault="0051578E" w:rsidP="0051578E">
      <w:pPr>
        <w:ind w:left="232" w:right="97"/>
        <w:jc w:val="center"/>
        <w:rPr>
          <w:b/>
          <w:sz w:val="28"/>
        </w:rPr>
      </w:pPr>
      <w:r>
        <w:rPr>
          <w:rFonts w:ascii="Times" w:eastAsia="Times" w:hAnsi="Times" w:cs="Times"/>
          <w:b/>
          <w:color w:val="000000"/>
          <w:sz w:val="27"/>
          <w:szCs w:val="27"/>
        </w:rPr>
        <w:t>РГП на ПХВ «</w:t>
      </w:r>
      <w:proofErr w:type="spellStart"/>
      <w:r>
        <w:rPr>
          <w:rFonts w:ascii="Times" w:eastAsia="Times" w:hAnsi="Times" w:cs="Times"/>
          <w:b/>
          <w:color w:val="000000"/>
          <w:sz w:val="27"/>
          <w:szCs w:val="27"/>
        </w:rPr>
        <w:t>Казводхоз</w:t>
      </w:r>
      <w:proofErr w:type="spellEnd"/>
      <w:r>
        <w:rPr>
          <w:rFonts w:ascii="Times" w:eastAsia="Times" w:hAnsi="Times" w:cs="Times"/>
          <w:b/>
          <w:color w:val="000000"/>
          <w:sz w:val="27"/>
          <w:szCs w:val="27"/>
        </w:rPr>
        <w:t>» МВРИ РК</w:t>
      </w:r>
    </w:p>
    <w:p w14:paraId="641DF803" w14:textId="77777777" w:rsidR="0051578E" w:rsidRDefault="0051578E" w:rsidP="0051578E">
      <w:pPr>
        <w:pStyle w:val="a3"/>
        <w:ind w:left="0" w:firstLine="0"/>
        <w:rPr>
          <w:b/>
        </w:rPr>
      </w:pPr>
    </w:p>
    <w:p w14:paraId="6CC06B4C" w14:textId="77777777" w:rsidR="0051578E" w:rsidRDefault="0051578E" w:rsidP="0051578E">
      <w:pPr>
        <w:pStyle w:val="a3"/>
        <w:ind w:left="0" w:firstLine="0"/>
        <w:rPr>
          <w:b/>
        </w:rPr>
      </w:pPr>
    </w:p>
    <w:p w14:paraId="2CE12524" w14:textId="77777777" w:rsidR="0051578E" w:rsidRDefault="0051578E" w:rsidP="0051578E">
      <w:pPr>
        <w:pStyle w:val="a3"/>
        <w:ind w:left="0" w:firstLine="0"/>
        <w:rPr>
          <w:b/>
        </w:rPr>
      </w:pPr>
    </w:p>
    <w:p w14:paraId="545AAA85" w14:textId="77777777" w:rsidR="0051578E" w:rsidRDefault="0051578E" w:rsidP="0051578E">
      <w:pPr>
        <w:pStyle w:val="a3"/>
        <w:ind w:left="0" w:firstLine="0"/>
        <w:rPr>
          <w:b/>
        </w:rPr>
      </w:pPr>
    </w:p>
    <w:p w14:paraId="354CA55B" w14:textId="77777777" w:rsidR="0051578E" w:rsidRDefault="0051578E" w:rsidP="0051578E">
      <w:pPr>
        <w:pStyle w:val="a3"/>
        <w:ind w:left="0" w:firstLine="0"/>
        <w:rPr>
          <w:b/>
        </w:rPr>
      </w:pPr>
    </w:p>
    <w:p w14:paraId="58706342" w14:textId="77777777" w:rsidR="0051578E" w:rsidRDefault="0051578E" w:rsidP="0051578E">
      <w:pPr>
        <w:pStyle w:val="a3"/>
        <w:ind w:left="0" w:firstLine="0"/>
        <w:rPr>
          <w:b/>
        </w:rPr>
      </w:pPr>
    </w:p>
    <w:p w14:paraId="6A9CB497" w14:textId="77777777" w:rsidR="0051578E" w:rsidRDefault="0051578E" w:rsidP="0051578E">
      <w:pPr>
        <w:pStyle w:val="a3"/>
        <w:ind w:left="0" w:firstLine="0"/>
        <w:rPr>
          <w:b/>
        </w:rPr>
      </w:pPr>
    </w:p>
    <w:p w14:paraId="18C8E7FD" w14:textId="77777777" w:rsidR="0051578E" w:rsidRDefault="0051578E" w:rsidP="0051578E">
      <w:pPr>
        <w:pStyle w:val="a3"/>
        <w:ind w:left="0" w:firstLine="0"/>
        <w:rPr>
          <w:b/>
        </w:rPr>
      </w:pPr>
    </w:p>
    <w:p w14:paraId="6E78944C" w14:textId="77777777" w:rsidR="0051578E" w:rsidRDefault="0051578E" w:rsidP="0051578E">
      <w:pPr>
        <w:pStyle w:val="a3"/>
        <w:ind w:left="0" w:firstLine="0"/>
        <w:rPr>
          <w:b/>
        </w:rPr>
      </w:pPr>
    </w:p>
    <w:p w14:paraId="22DE1B13" w14:textId="77777777" w:rsidR="0051578E" w:rsidRDefault="0051578E" w:rsidP="0051578E">
      <w:pPr>
        <w:pStyle w:val="a3"/>
        <w:ind w:left="0" w:firstLine="0"/>
        <w:rPr>
          <w:b/>
        </w:rPr>
      </w:pPr>
    </w:p>
    <w:p w14:paraId="3DC17E4C" w14:textId="77777777" w:rsidR="0051578E" w:rsidRDefault="0051578E" w:rsidP="0051578E">
      <w:pPr>
        <w:pStyle w:val="a3"/>
        <w:ind w:left="0" w:firstLine="0"/>
        <w:rPr>
          <w:b/>
        </w:rPr>
      </w:pPr>
    </w:p>
    <w:p w14:paraId="4316EDA5" w14:textId="77777777" w:rsidR="0051578E" w:rsidRDefault="0051578E" w:rsidP="0051578E">
      <w:pPr>
        <w:pStyle w:val="a3"/>
        <w:ind w:left="0" w:firstLine="0"/>
        <w:rPr>
          <w:b/>
        </w:rPr>
      </w:pPr>
    </w:p>
    <w:p w14:paraId="61A7AA15" w14:textId="77777777" w:rsidR="0051578E" w:rsidRDefault="0051578E" w:rsidP="0051578E">
      <w:pPr>
        <w:pStyle w:val="a3"/>
        <w:ind w:left="0" w:firstLine="0"/>
        <w:rPr>
          <w:b/>
        </w:rPr>
      </w:pPr>
    </w:p>
    <w:p w14:paraId="7834CAFB" w14:textId="77777777" w:rsidR="0051578E" w:rsidRDefault="0051578E" w:rsidP="0051578E">
      <w:pPr>
        <w:pStyle w:val="a3"/>
        <w:ind w:left="0" w:firstLine="0"/>
        <w:rPr>
          <w:b/>
        </w:rPr>
      </w:pPr>
    </w:p>
    <w:p w14:paraId="1C5BF9D8" w14:textId="77777777" w:rsidR="0051578E" w:rsidRDefault="0051578E" w:rsidP="0051578E">
      <w:pPr>
        <w:pStyle w:val="a3"/>
        <w:ind w:left="0" w:firstLine="0"/>
        <w:rPr>
          <w:b/>
        </w:rPr>
      </w:pPr>
    </w:p>
    <w:p w14:paraId="0F8C9449" w14:textId="77777777" w:rsidR="0051578E" w:rsidRDefault="0051578E" w:rsidP="0051578E">
      <w:pPr>
        <w:pStyle w:val="a3"/>
        <w:ind w:left="0" w:firstLine="0"/>
        <w:rPr>
          <w:b/>
        </w:rPr>
      </w:pPr>
    </w:p>
    <w:p w14:paraId="1F216C91" w14:textId="77777777" w:rsidR="0051578E" w:rsidRDefault="0051578E" w:rsidP="0051578E">
      <w:pPr>
        <w:pStyle w:val="a3"/>
        <w:spacing w:before="321"/>
        <w:ind w:left="0" w:firstLine="0"/>
        <w:rPr>
          <w:b/>
        </w:rPr>
      </w:pPr>
    </w:p>
    <w:p w14:paraId="604ECB6B" w14:textId="77777777" w:rsidR="005E4A52" w:rsidRDefault="005E4A52" w:rsidP="0051578E">
      <w:pPr>
        <w:pStyle w:val="a3"/>
        <w:spacing w:before="321"/>
        <w:ind w:left="0" w:firstLine="0"/>
        <w:rPr>
          <w:b/>
        </w:rPr>
      </w:pPr>
    </w:p>
    <w:p w14:paraId="49DEB26B" w14:textId="77777777" w:rsidR="005E4A52" w:rsidRDefault="005E4A52" w:rsidP="0051578E">
      <w:pPr>
        <w:pStyle w:val="a3"/>
        <w:spacing w:before="321"/>
        <w:ind w:left="0" w:firstLine="0"/>
        <w:rPr>
          <w:b/>
        </w:rPr>
      </w:pPr>
    </w:p>
    <w:p w14:paraId="7F6F97F2" w14:textId="77777777" w:rsidR="005E4A52" w:rsidRDefault="005E4A52" w:rsidP="0051578E">
      <w:pPr>
        <w:pStyle w:val="a3"/>
        <w:spacing w:before="321"/>
        <w:ind w:left="0" w:firstLine="0"/>
        <w:rPr>
          <w:b/>
        </w:rPr>
      </w:pPr>
    </w:p>
    <w:p w14:paraId="77252063" w14:textId="77777777" w:rsidR="005E4A52" w:rsidRDefault="005E4A52" w:rsidP="0051578E">
      <w:pPr>
        <w:pStyle w:val="a3"/>
        <w:spacing w:before="321"/>
        <w:ind w:left="0" w:firstLine="0"/>
        <w:rPr>
          <w:b/>
        </w:rPr>
      </w:pPr>
    </w:p>
    <w:p w14:paraId="6A0229A4" w14:textId="3DE2C574" w:rsidR="005E4A52" w:rsidRDefault="005E4A52" w:rsidP="0051578E">
      <w:pPr>
        <w:pStyle w:val="a3"/>
        <w:spacing w:before="321"/>
        <w:ind w:left="0" w:firstLine="0"/>
        <w:rPr>
          <w:b/>
        </w:rPr>
      </w:pPr>
      <w:bookmarkStart w:id="0" w:name="_GoBack"/>
      <w:bookmarkEnd w:id="0"/>
    </w:p>
    <w:p w14:paraId="70047A80" w14:textId="77777777" w:rsidR="0051578E" w:rsidRDefault="0051578E" w:rsidP="0051578E">
      <w:pPr>
        <w:spacing w:before="1"/>
        <w:ind w:left="233" w:right="97"/>
        <w:jc w:val="center"/>
        <w:rPr>
          <w:b/>
          <w:spacing w:val="-5"/>
          <w:sz w:val="28"/>
        </w:rPr>
      </w:pPr>
      <w:r>
        <w:rPr>
          <w:b/>
          <w:sz w:val="28"/>
        </w:rPr>
        <w:t>город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Астана,</w:t>
      </w:r>
      <w:r>
        <w:rPr>
          <w:b/>
          <w:spacing w:val="-3"/>
          <w:sz w:val="28"/>
        </w:rPr>
        <w:t xml:space="preserve"> </w:t>
      </w:r>
      <w:r w:rsidR="005E4A52">
        <w:rPr>
          <w:b/>
          <w:sz w:val="28"/>
        </w:rPr>
        <w:t>2024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76DC7F5A" w14:textId="77777777" w:rsidR="0051578E" w:rsidRDefault="0051578E" w:rsidP="0051578E">
      <w:pPr>
        <w:spacing w:before="1"/>
        <w:ind w:left="233" w:right="97"/>
        <w:jc w:val="center"/>
        <w:rPr>
          <w:b/>
          <w:spacing w:val="-5"/>
          <w:sz w:val="28"/>
        </w:rPr>
      </w:pPr>
    </w:p>
    <w:p w14:paraId="040E8D78" w14:textId="77777777" w:rsidR="0051578E" w:rsidRDefault="0051578E" w:rsidP="0051578E">
      <w:pPr>
        <w:spacing w:before="1"/>
        <w:ind w:left="233" w:right="97"/>
        <w:jc w:val="center"/>
        <w:rPr>
          <w:b/>
          <w:spacing w:val="-5"/>
          <w:sz w:val="28"/>
        </w:rPr>
      </w:pPr>
    </w:p>
    <w:p w14:paraId="3D55EC1E" w14:textId="77777777" w:rsidR="0051578E" w:rsidRDefault="0051578E" w:rsidP="0051578E">
      <w:pPr>
        <w:pStyle w:val="a5"/>
        <w:tabs>
          <w:tab w:val="left" w:pos="4176"/>
        </w:tabs>
        <w:spacing w:before="233" w:line="320" w:lineRule="exact"/>
        <w:ind w:left="4176" w:firstLine="0"/>
        <w:rPr>
          <w:b/>
          <w:sz w:val="28"/>
        </w:rPr>
      </w:pPr>
    </w:p>
    <w:p w14:paraId="2450053B" w14:textId="77777777" w:rsidR="0051578E" w:rsidRPr="0051578E" w:rsidRDefault="0051578E" w:rsidP="003160DC">
      <w:pPr>
        <w:pStyle w:val="a5"/>
        <w:numPr>
          <w:ilvl w:val="0"/>
          <w:numId w:val="4"/>
        </w:numPr>
        <w:tabs>
          <w:tab w:val="left" w:pos="4176"/>
        </w:tabs>
        <w:spacing w:before="233" w:line="320" w:lineRule="exact"/>
        <w:jc w:val="left"/>
        <w:rPr>
          <w:b/>
          <w:sz w:val="28"/>
        </w:rPr>
      </w:pPr>
      <w:r w:rsidRPr="0051578E">
        <w:rPr>
          <w:b/>
          <w:sz w:val="28"/>
        </w:rPr>
        <w:t>Общие</w:t>
      </w:r>
      <w:r w:rsidRPr="0051578E">
        <w:rPr>
          <w:b/>
          <w:spacing w:val="-11"/>
          <w:sz w:val="28"/>
        </w:rPr>
        <w:t xml:space="preserve"> </w:t>
      </w:r>
      <w:r w:rsidRPr="0051578E">
        <w:rPr>
          <w:b/>
          <w:spacing w:val="-2"/>
          <w:sz w:val="28"/>
        </w:rPr>
        <w:t>положения</w:t>
      </w:r>
    </w:p>
    <w:p w14:paraId="2CE5631B" w14:textId="339030AD" w:rsidR="0051578E" w:rsidRPr="00C62EE8" w:rsidRDefault="0051578E" w:rsidP="00C62EE8">
      <w:pPr>
        <w:pStyle w:val="a5"/>
        <w:widowControl/>
        <w:numPr>
          <w:ilvl w:val="0"/>
          <w:numId w:val="27"/>
        </w:numPr>
        <w:shd w:val="clear" w:color="auto" w:fill="FFFFFF"/>
        <w:autoSpaceDE/>
        <w:autoSpaceDN/>
        <w:spacing w:line="285" w:lineRule="atLeast"/>
        <w:ind w:left="142" w:firstLine="142"/>
        <w:contextualSpacing/>
        <w:textAlignment w:val="baseline"/>
        <w:rPr>
          <w:sz w:val="28"/>
          <w:szCs w:val="28"/>
        </w:rPr>
      </w:pPr>
      <w:r>
        <w:rPr>
          <w:sz w:val="28"/>
        </w:rPr>
        <w:t xml:space="preserve">Настоящий антикоррупционный стандарт представляет собой руководство и требования по системе менеджмента противодействия коррупции (далее – СМПК), направленное на предупреждение коррупции и борьбы с ней, минимизации и (или) ликвидации последствий коррупционных правонарушений, формирование в </w:t>
      </w:r>
      <w:proofErr w:type="spellStart"/>
      <w:r w:rsidR="00C62EE8" w:rsidRPr="00A8183D">
        <w:rPr>
          <w:sz w:val="28"/>
          <w:szCs w:val="28"/>
        </w:rPr>
        <w:t>в</w:t>
      </w:r>
      <w:proofErr w:type="spellEnd"/>
      <w:r w:rsidR="00C62EE8" w:rsidRPr="00A8183D">
        <w:rPr>
          <w:sz w:val="28"/>
          <w:szCs w:val="28"/>
        </w:rPr>
        <w:t xml:space="preserve"> </w:t>
      </w:r>
      <w:r w:rsidR="00C62EE8" w:rsidRPr="00C62EE8">
        <w:rPr>
          <w:sz w:val="28"/>
          <w:szCs w:val="28"/>
        </w:rPr>
        <w:t>республиканском государственном предприятии на праве хозяйственного ведения «</w:t>
      </w:r>
      <w:proofErr w:type="spellStart"/>
      <w:r w:rsidR="00C62EE8" w:rsidRPr="00C62EE8">
        <w:rPr>
          <w:sz w:val="28"/>
          <w:szCs w:val="28"/>
        </w:rPr>
        <w:t>Казводхоз</w:t>
      </w:r>
      <w:proofErr w:type="spellEnd"/>
      <w:r w:rsidR="00C62EE8" w:rsidRPr="00C62EE8">
        <w:rPr>
          <w:sz w:val="28"/>
          <w:szCs w:val="28"/>
        </w:rPr>
        <w:t>» Министерства водных ресурсов и ирригации Республики Казахстан</w:t>
      </w:r>
      <w:r w:rsidR="005E4A52" w:rsidRPr="00C62EE8">
        <w:rPr>
          <w:rFonts w:ascii="Times" w:eastAsia="Times" w:hAnsi="Times" w:cs="Times"/>
          <w:color w:val="000000"/>
          <w:sz w:val="27"/>
          <w:szCs w:val="27"/>
        </w:rPr>
        <w:t xml:space="preserve"> и его филиалов</w:t>
      </w:r>
      <w:r w:rsidRPr="00C62EE8">
        <w:rPr>
          <w:rFonts w:ascii="Times" w:eastAsia="Times" w:hAnsi="Times" w:cs="Times"/>
          <w:color w:val="000000"/>
          <w:sz w:val="27"/>
          <w:szCs w:val="27"/>
        </w:rPr>
        <w:t xml:space="preserve"> (далее </w:t>
      </w:r>
      <w:r w:rsidR="005E4A52" w:rsidRPr="00C62EE8">
        <w:rPr>
          <w:rFonts w:ascii="Times" w:eastAsia="Times" w:hAnsi="Times" w:cs="Times"/>
          <w:color w:val="000000"/>
          <w:sz w:val="27"/>
          <w:szCs w:val="27"/>
        </w:rPr>
        <w:t>–</w:t>
      </w:r>
      <w:r w:rsidRPr="00C62EE8">
        <w:rPr>
          <w:rFonts w:ascii="Times" w:eastAsia="Times" w:hAnsi="Times" w:cs="Times"/>
          <w:color w:val="000000"/>
          <w:sz w:val="27"/>
          <w:szCs w:val="27"/>
        </w:rPr>
        <w:t xml:space="preserve"> Предприятие</w:t>
      </w:r>
      <w:r w:rsidR="005E4A52" w:rsidRPr="00C62EE8">
        <w:rPr>
          <w:rFonts w:ascii="Times" w:eastAsia="Times" w:hAnsi="Times" w:cs="Times"/>
          <w:color w:val="000000"/>
          <w:sz w:val="27"/>
          <w:szCs w:val="27"/>
        </w:rPr>
        <w:t xml:space="preserve"> и его филиалы</w:t>
      </w:r>
      <w:r w:rsidRPr="00C62EE8">
        <w:rPr>
          <w:rFonts w:ascii="Times" w:eastAsia="Times" w:hAnsi="Times" w:cs="Times"/>
          <w:color w:val="000000"/>
          <w:sz w:val="27"/>
          <w:szCs w:val="27"/>
        </w:rPr>
        <w:t>)</w:t>
      </w:r>
      <w:r w:rsidRPr="00C62EE8">
        <w:rPr>
          <w:sz w:val="28"/>
        </w:rPr>
        <w:t xml:space="preserve"> атмосферы неприятия коррупции, недопущение коррупционных проявлений путем обеспечения открытости и прозрачности, повышение правовой грамотности и нулевой терпимости к проявлениям коррупции на Предприятии</w:t>
      </w:r>
      <w:r w:rsidR="005E4A52" w:rsidRPr="00C62EE8">
        <w:rPr>
          <w:sz w:val="28"/>
        </w:rPr>
        <w:t xml:space="preserve"> </w:t>
      </w:r>
      <w:r w:rsidR="005E4A52" w:rsidRPr="00C62EE8">
        <w:rPr>
          <w:rFonts w:ascii="Times" w:eastAsia="Times" w:hAnsi="Times" w:cs="Times"/>
          <w:color w:val="000000"/>
          <w:sz w:val="27"/>
          <w:szCs w:val="27"/>
        </w:rPr>
        <w:t>и в филиалах</w:t>
      </w:r>
      <w:r w:rsidRPr="00C62EE8">
        <w:rPr>
          <w:sz w:val="28"/>
        </w:rPr>
        <w:t>.</w:t>
      </w:r>
    </w:p>
    <w:p w14:paraId="7717BEE6" w14:textId="77777777" w:rsidR="0051578E" w:rsidRDefault="0051578E" w:rsidP="0051578E">
      <w:pPr>
        <w:pStyle w:val="a3"/>
        <w:spacing w:before="3"/>
        <w:ind w:left="0" w:firstLine="0"/>
      </w:pPr>
    </w:p>
    <w:p w14:paraId="65037151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spacing w:before="1" w:line="320" w:lineRule="exact"/>
        <w:ind w:left="1626" w:hanging="493"/>
      </w:pPr>
      <w:r>
        <w:t>Задачами</w:t>
      </w:r>
      <w:r>
        <w:rPr>
          <w:spacing w:val="-16"/>
        </w:rPr>
        <w:t xml:space="preserve"> </w:t>
      </w:r>
      <w:r>
        <w:t>антикоррупционного</w:t>
      </w:r>
      <w:r>
        <w:rPr>
          <w:spacing w:val="-17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rPr>
          <w:spacing w:val="-2"/>
        </w:rPr>
        <w:t>являются:</w:t>
      </w:r>
    </w:p>
    <w:p w14:paraId="501F22B1" w14:textId="77777777" w:rsidR="0051578E" w:rsidRDefault="0051578E" w:rsidP="0051578E">
      <w:pPr>
        <w:pStyle w:val="a5"/>
        <w:numPr>
          <w:ilvl w:val="0"/>
          <w:numId w:val="3"/>
        </w:numPr>
        <w:tabs>
          <w:tab w:val="left" w:pos="1698"/>
        </w:tabs>
        <w:ind w:right="145" w:firstLine="850"/>
        <w:rPr>
          <w:sz w:val="28"/>
        </w:rPr>
      </w:pPr>
      <w:r>
        <w:rPr>
          <w:sz w:val="28"/>
        </w:rPr>
        <w:t>формирование устойчивого антикоррупционного поведения и ответственности работников Предприятия</w:t>
      </w:r>
      <w:r w:rsidR="005E4A52">
        <w:rPr>
          <w:sz w:val="28"/>
        </w:rPr>
        <w:t xml:space="preserve">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филиалах</w:t>
      </w:r>
      <w:r>
        <w:rPr>
          <w:sz w:val="28"/>
        </w:rPr>
        <w:t xml:space="preserve"> при осуществлении функциональных </w:t>
      </w:r>
      <w:r>
        <w:rPr>
          <w:spacing w:val="-2"/>
          <w:sz w:val="28"/>
        </w:rPr>
        <w:t>обязанностей;</w:t>
      </w:r>
    </w:p>
    <w:p w14:paraId="5582BA37" w14:textId="77777777" w:rsidR="0051578E" w:rsidRDefault="0051578E" w:rsidP="0051578E">
      <w:pPr>
        <w:pStyle w:val="a5"/>
        <w:numPr>
          <w:ilvl w:val="0"/>
          <w:numId w:val="3"/>
        </w:numPr>
        <w:tabs>
          <w:tab w:val="left" w:pos="1453"/>
        </w:tabs>
        <w:ind w:right="143" w:firstLine="850"/>
        <w:rPr>
          <w:sz w:val="28"/>
        </w:rPr>
      </w:pPr>
      <w:r>
        <w:rPr>
          <w:sz w:val="28"/>
        </w:rPr>
        <w:t>своевременное выявление коррупционных рисков и предотвращение их негативных последствий;</w:t>
      </w:r>
    </w:p>
    <w:p w14:paraId="132EA8A0" w14:textId="77777777" w:rsidR="0051578E" w:rsidRDefault="0051578E" w:rsidP="0051578E">
      <w:pPr>
        <w:pStyle w:val="a5"/>
        <w:numPr>
          <w:ilvl w:val="0"/>
          <w:numId w:val="3"/>
        </w:numPr>
        <w:tabs>
          <w:tab w:val="left" w:pos="1535"/>
        </w:tabs>
        <w:spacing w:line="242" w:lineRule="auto"/>
        <w:ind w:right="153" w:firstLine="850"/>
        <w:rPr>
          <w:sz w:val="28"/>
        </w:rPr>
      </w:pPr>
      <w:r>
        <w:rPr>
          <w:sz w:val="28"/>
        </w:rPr>
        <w:t>соблюдение принципов открытости и прозрачности в деятельности Предприятия</w:t>
      </w:r>
      <w:r>
        <w:rPr>
          <w:spacing w:val="-2"/>
          <w:sz w:val="28"/>
        </w:rPr>
        <w:t>;</w:t>
      </w:r>
    </w:p>
    <w:p w14:paraId="0007B109" w14:textId="77777777" w:rsidR="0051578E" w:rsidRDefault="0051578E" w:rsidP="0051578E">
      <w:pPr>
        <w:pStyle w:val="a5"/>
        <w:numPr>
          <w:ilvl w:val="0"/>
          <w:numId w:val="3"/>
        </w:numPr>
        <w:tabs>
          <w:tab w:val="left" w:pos="1544"/>
        </w:tabs>
        <w:ind w:right="153" w:firstLine="850"/>
        <w:rPr>
          <w:sz w:val="28"/>
        </w:rPr>
      </w:pPr>
      <w:r>
        <w:rPr>
          <w:sz w:val="28"/>
        </w:rPr>
        <w:t>формирование антикоррупционного сознания и антикоррупционной культуры работников Предприятия</w:t>
      </w:r>
      <w:r w:rsidR="005E4A52">
        <w:rPr>
          <w:sz w:val="28"/>
        </w:rPr>
        <w:t xml:space="preserve">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филиалов</w:t>
      </w:r>
      <w:r>
        <w:rPr>
          <w:sz w:val="28"/>
        </w:rPr>
        <w:t>;</w:t>
      </w:r>
    </w:p>
    <w:p w14:paraId="421F4E82" w14:textId="77777777" w:rsidR="0051578E" w:rsidRDefault="0051578E" w:rsidP="0051578E">
      <w:pPr>
        <w:pStyle w:val="a5"/>
        <w:numPr>
          <w:ilvl w:val="0"/>
          <w:numId w:val="3"/>
        </w:numPr>
        <w:tabs>
          <w:tab w:val="left" w:pos="1434"/>
        </w:tabs>
        <w:spacing w:line="321" w:lineRule="exact"/>
        <w:ind w:left="1434" w:hanging="301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>.</w:t>
      </w:r>
    </w:p>
    <w:p w14:paraId="46139975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spacing w:before="320"/>
        <w:ind w:left="1626" w:hanging="493"/>
      </w:pPr>
      <w:r>
        <w:t>Применение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антикоррупционного</w:t>
      </w:r>
      <w:r>
        <w:rPr>
          <w:spacing w:val="-17"/>
        </w:rPr>
        <w:t xml:space="preserve"> </w:t>
      </w:r>
      <w:r>
        <w:rPr>
          <w:spacing w:val="-2"/>
        </w:rPr>
        <w:t>стандарта:</w:t>
      </w:r>
    </w:p>
    <w:p w14:paraId="78F308DF" w14:textId="77777777" w:rsidR="0051578E" w:rsidRDefault="0051578E" w:rsidP="0051578E">
      <w:pPr>
        <w:pStyle w:val="a5"/>
        <w:numPr>
          <w:ilvl w:val="0"/>
          <w:numId w:val="2"/>
        </w:numPr>
        <w:tabs>
          <w:tab w:val="left" w:pos="1655"/>
        </w:tabs>
        <w:ind w:right="156" w:firstLine="850"/>
        <w:rPr>
          <w:sz w:val="28"/>
        </w:rPr>
      </w:pPr>
      <w:r>
        <w:rPr>
          <w:sz w:val="28"/>
        </w:rPr>
        <w:t>Антикоррупционный стандарт применяется всеми работниками Предприятия</w:t>
      </w:r>
      <w:r w:rsidR="005E4A52">
        <w:rPr>
          <w:sz w:val="28"/>
        </w:rPr>
        <w:t xml:space="preserve">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филиалов</w:t>
      </w:r>
      <w:r>
        <w:rPr>
          <w:sz w:val="28"/>
        </w:rPr>
        <w:t xml:space="preserve"> при осуществлении своей деятельности;</w:t>
      </w:r>
    </w:p>
    <w:p w14:paraId="1EA85E61" w14:textId="77777777" w:rsidR="0051578E" w:rsidRDefault="0051578E" w:rsidP="0051578E">
      <w:pPr>
        <w:pStyle w:val="a5"/>
        <w:numPr>
          <w:ilvl w:val="0"/>
          <w:numId w:val="2"/>
        </w:numPr>
        <w:tabs>
          <w:tab w:val="left" w:pos="1602"/>
        </w:tabs>
        <w:ind w:right="154" w:firstLine="850"/>
        <w:rPr>
          <w:sz w:val="28"/>
        </w:rPr>
      </w:pPr>
      <w:r>
        <w:rPr>
          <w:sz w:val="28"/>
        </w:rPr>
        <w:t>Антикоррупционный стандарт обязателен для исполнения всеми работниками Предприятия</w:t>
      </w:r>
      <w:r w:rsidR="005E4A52">
        <w:rPr>
          <w:sz w:val="28"/>
        </w:rPr>
        <w:t xml:space="preserve">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филиалов</w:t>
      </w:r>
      <w:r>
        <w:rPr>
          <w:sz w:val="28"/>
        </w:rPr>
        <w:t>;</w:t>
      </w:r>
    </w:p>
    <w:p w14:paraId="3C398362" w14:textId="77777777" w:rsidR="0051578E" w:rsidRDefault="0051578E" w:rsidP="0051578E">
      <w:pPr>
        <w:pStyle w:val="a5"/>
        <w:numPr>
          <w:ilvl w:val="0"/>
          <w:numId w:val="2"/>
        </w:numPr>
        <w:tabs>
          <w:tab w:val="left" w:pos="1597"/>
        </w:tabs>
        <w:ind w:right="154" w:firstLine="850"/>
        <w:rPr>
          <w:sz w:val="28"/>
        </w:rPr>
      </w:pPr>
      <w:r>
        <w:rPr>
          <w:sz w:val="28"/>
        </w:rPr>
        <w:t>За применение и неисполнение требований антикоррупционного стандарта персональную ответственность несет лично каждый работник Предприятия</w:t>
      </w:r>
      <w:r w:rsidR="005E4A52">
        <w:rPr>
          <w:sz w:val="28"/>
        </w:rPr>
        <w:t xml:space="preserve">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филиалов</w:t>
      </w:r>
      <w:r>
        <w:rPr>
          <w:spacing w:val="-2"/>
          <w:sz w:val="28"/>
        </w:rPr>
        <w:t>;</w:t>
      </w:r>
    </w:p>
    <w:p w14:paraId="05721FC5" w14:textId="77777777" w:rsidR="0051578E" w:rsidRDefault="0051578E" w:rsidP="0051578E">
      <w:pPr>
        <w:pStyle w:val="a5"/>
        <w:numPr>
          <w:ilvl w:val="0"/>
          <w:numId w:val="2"/>
        </w:numPr>
        <w:tabs>
          <w:tab w:val="left" w:pos="1458"/>
        </w:tabs>
        <w:ind w:right="146" w:firstLine="850"/>
        <w:rPr>
          <w:sz w:val="28"/>
        </w:rPr>
      </w:pPr>
      <w:r>
        <w:rPr>
          <w:sz w:val="28"/>
        </w:rPr>
        <w:t xml:space="preserve">Контроль за соблюдением работниками Предприятия </w:t>
      </w:r>
      <w:r w:rsidR="005E4A52">
        <w:rPr>
          <w:rFonts w:ascii="Times" w:eastAsia="Times" w:hAnsi="Times" w:cs="Times"/>
          <w:color w:val="000000"/>
          <w:sz w:val="27"/>
          <w:szCs w:val="27"/>
        </w:rPr>
        <w:t>и его филиалов</w:t>
      </w:r>
      <w:r w:rsidR="005E4A52">
        <w:rPr>
          <w:sz w:val="28"/>
        </w:rPr>
        <w:t xml:space="preserve"> </w:t>
      </w:r>
      <w:r>
        <w:rPr>
          <w:sz w:val="28"/>
        </w:rPr>
        <w:t xml:space="preserve">антикоррупционного стандарта осуществляется Специалистом по </w:t>
      </w:r>
      <w:proofErr w:type="spellStart"/>
      <w:r>
        <w:rPr>
          <w:sz w:val="28"/>
        </w:rPr>
        <w:t>комплаенсу</w:t>
      </w:r>
      <w:proofErr w:type="spellEnd"/>
      <w:r>
        <w:rPr>
          <w:sz w:val="28"/>
        </w:rPr>
        <w:t xml:space="preserve"> и противодействию коррупции, по вопросам системы менеджмента противодействия коррупции (далее - СМПК).</w:t>
      </w:r>
    </w:p>
    <w:p w14:paraId="063981E4" w14:textId="77777777" w:rsidR="0051578E" w:rsidRDefault="0051578E" w:rsidP="0051578E">
      <w:pPr>
        <w:pStyle w:val="a3"/>
        <w:spacing w:before="3"/>
        <w:ind w:left="0" w:firstLine="0"/>
      </w:pPr>
    </w:p>
    <w:p w14:paraId="6738B994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3979"/>
        </w:tabs>
        <w:spacing w:before="1" w:line="322" w:lineRule="exact"/>
        <w:ind w:left="3979" w:hanging="282"/>
        <w:jc w:val="left"/>
      </w:pPr>
      <w:r>
        <w:rPr>
          <w:spacing w:val="-2"/>
        </w:rPr>
        <w:t>Нормативные</w:t>
      </w:r>
      <w:r>
        <w:rPr>
          <w:spacing w:val="2"/>
        </w:rPr>
        <w:t xml:space="preserve"> </w:t>
      </w:r>
      <w:r>
        <w:rPr>
          <w:spacing w:val="-2"/>
        </w:rPr>
        <w:t>ссылки</w:t>
      </w:r>
    </w:p>
    <w:p w14:paraId="063453FC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645"/>
        </w:tabs>
        <w:ind w:right="150" w:firstLine="850"/>
        <w:rPr>
          <w:b/>
          <w:sz w:val="28"/>
        </w:rPr>
      </w:pPr>
      <w:r>
        <w:rPr>
          <w:b/>
          <w:sz w:val="28"/>
        </w:rPr>
        <w:t>Настоящий Стандарт разработан с учетом требований следующих нормативных документов:</w:t>
      </w:r>
    </w:p>
    <w:p w14:paraId="2086AFA2" w14:textId="77777777" w:rsidR="0051578E" w:rsidRDefault="0051578E" w:rsidP="0051578E">
      <w:pPr>
        <w:pStyle w:val="a5"/>
        <w:numPr>
          <w:ilvl w:val="0"/>
          <w:numId w:val="1"/>
        </w:numPr>
        <w:tabs>
          <w:tab w:val="left" w:pos="1467"/>
        </w:tabs>
        <w:ind w:right="152" w:firstLine="850"/>
        <w:rPr>
          <w:sz w:val="28"/>
        </w:rPr>
      </w:pPr>
      <w:r>
        <w:rPr>
          <w:sz w:val="28"/>
        </w:rPr>
        <w:t>Законом Республики Казахстан</w:t>
      </w:r>
      <w:r>
        <w:rPr>
          <w:spacing w:val="30"/>
          <w:sz w:val="28"/>
        </w:rPr>
        <w:t xml:space="preserve"> </w:t>
      </w:r>
      <w:r>
        <w:rPr>
          <w:sz w:val="28"/>
        </w:rPr>
        <w:t>«О противодействии коррупции» от 18 ноября 2015 года № 410-V;</w:t>
      </w:r>
    </w:p>
    <w:p w14:paraId="6A0C9F75" w14:textId="77777777" w:rsidR="0051578E" w:rsidRPr="0051578E" w:rsidRDefault="005E4A52" w:rsidP="0051578E">
      <w:pPr>
        <w:pStyle w:val="a5"/>
        <w:numPr>
          <w:ilvl w:val="0"/>
          <w:numId w:val="1"/>
        </w:numPr>
        <w:tabs>
          <w:tab w:val="left" w:pos="1467"/>
        </w:tabs>
        <w:ind w:right="152" w:firstLine="850"/>
        <w:rPr>
          <w:sz w:val="28"/>
        </w:rPr>
      </w:pPr>
      <w:r>
        <w:rPr>
          <w:sz w:val="28"/>
        </w:rPr>
        <w:t xml:space="preserve">СТ РК </w:t>
      </w:r>
      <w:r w:rsidR="0051578E" w:rsidRPr="0051578E">
        <w:rPr>
          <w:sz w:val="28"/>
        </w:rPr>
        <w:t>ISO</w:t>
      </w:r>
      <w:r w:rsidR="0051578E" w:rsidRPr="0051578E">
        <w:rPr>
          <w:spacing w:val="40"/>
          <w:sz w:val="28"/>
        </w:rPr>
        <w:t xml:space="preserve"> </w:t>
      </w:r>
      <w:r>
        <w:rPr>
          <w:sz w:val="28"/>
        </w:rPr>
        <w:t>37001:2017</w:t>
      </w:r>
      <w:r w:rsidR="0051578E" w:rsidRPr="0051578E">
        <w:rPr>
          <w:spacing w:val="40"/>
          <w:sz w:val="28"/>
        </w:rPr>
        <w:t xml:space="preserve"> </w:t>
      </w:r>
      <w:r w:rsidR="0051578E" w:rsidRPr="0051578E">
        <w:rPr>
          <w:sz w:val="28"/>
        </w:rPr>
        <w:t>«Системы</w:t>
      </w:r>
      <w:r w:rsidR="0051578E" w:rsidRPr="0051578E">
        <w:rPr>
          <w:spacing w:val="40"/>
          <w:sz w:val="28"/>
        </w:rPr>
        <w:t xml:space="preserve"> </w:t>
      </w:r>
      <w:r w:rsidR="0051578E" w:rsidRPr="0051578E">
        <w:rPr>
          <w:sz w:val="28"/>
        </w:rPr>
        <w:t>менеджмента</w:t>
      </w:r>
      <w:r w:rsidR="0051578E" w:rsidRPr="0051578E">
        <w:rPr>
          <w:spacing w:val="40"/>
          <w:sz w:val="28"/>
        </w:rPr>
        <w:t xml:space="preserve"> </w:t>
      </w:r>
      <w:r w:rsidR="0051578E" w:rsidRPr="0051578E">
        <w:rPr>
          <w:sz w:val="28"/>
        </w:rPr>
        <w:t>противодействия</w:t>
      </w:r>
      <w:r w:rsidR="0051578E" w:rsidRPr="0051578E">
        <w:rPr>
          <w:spacing w:val="40"/>
          <w:sz w:val="28"/>
        </w:rPr>
        <w:t xml:space="preserve"> </w:t>
      </w:r>
      <w:r w:rsidR="0051578E" w:rsidRPr="0051578E">
        <w:rPr>
          <w:sz w:val="28"/>
        </w:rPr>
        <w:lastRenderedPageBreak/>
        <w:t>коррупции. Требования и руководство по применению»;</w:t>
      </w:r>
    </w:p>
    <w:p w14:paraId="41356F50" w14:textId="77777777" w:rsidR="0051578E" w:rsidRDefault="0051578E" w:rsidP="0051578E">
      <w:pPr>
        <w:pStyle w:val="a5"/>
        <w:numPr>
          <w:ilvl w:val="0"/>
          <w:numId w:val="1"/>
        </w:numPr>
        <w:tabs>
          <w:tab w:val="left" w:pos="1718"/>
          <w:tab w:val="left" w:pos="3082"/>
          <w:tab w:val="left" w:pos="4396"/>
          <w:tab w:val="left" w:pos="5921"/>
          <w:tab w:val="left" w:pos="8084"/>
          <w:tab w:val="left" w:pos="10045"/>
        </w:tabs>
        <w:ind w:right="153" w:firstLine="850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дарения</w:t>
      </w:r>
      <w:r>
        <w:rPr>
          <w:sz w:val="28"/>
        </w:rPr>
        <w:tab/>
      </w:r>
      <w:r>
        <w:rPr>
          <w:spacing w:val="-2"/>
          <w:sz w:val="28"/>
        </w:rPr>
        <w:t>подарков,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приглашений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знаков</w:t>
      </w:r>
      <w:r w:rsidR="005E4A52">
        <w:rPr>
          <w:sz w:val="28"/>
        </w:rPr>
        <w:t xml:space="preserve"> </w:t>
      </w:r>
      <w:r>
        <w:rPr>
          <w:sz w:val="28"/>
        </w:rPr>
        <w:t>делового гостеприимства</w:t>
      </w:r>
      <w:r w:rsidR="005E4A52">
        <w:rPr>
          <w:sz w:val="28"/>
        </w:rPr>
        <w:t xml:space="preserve"> в Предприятии и его филиалах</w:t>
      </w:r>
      <w:r>
        <w:rPr>
          <w:sz w:val="28"/>
        </w:rPr>
        <w:t>.</w:t>
      </w:r>
    </w:p>
    <w:p w14:paraId="39FC1F13" w14:textId="77777777" w:rsidR="0051578E" w:rsidRDefault="0051578E" w:rsidP="0051578E">
      <w:pPr>
        <w:pStyle w:val="a3"/>
        <w:spacing w:before="3"/>
        <w:ind w:left="0" w:firstLine="0"/>
      </w:pPr>
    </w:p>
    <w:p w14:paraId="5D6C1B73" w14:textId="77777777" w:rsidR="003160DC" w:rsidRDefault="003160DC" w:rsidP="003160DC">
      <w:pPr>
        <w:pStyle w:val="1"/>
        <w:tabs>
          <w:tab w:val="left" w:pos="4258"/>
        </w:tabs>
        <w:spacing w:before="1"/>
        <w:ind w:left="4258" w:firstLine="0"/>
        <w:jc w:val="right"/>
      </w:pPr>
    </w:p>
    <w:p w14:paraId="1840F751" w14:textId="7BED65EC" w:rsidR="0051578E" w:rsidRDefault="0051578E" w:rsidP="003160DC">
      <w:pPr>
        <w:pStyle w:val="1"/>
        <w:numPr>
          <w:ilvl w:val="0"/>
          <w:numId w:val="4"/>
        </w:numPr>
        <w:tabs>
          <w:tab w:val="left" w:pos="4111"/>
        </w:tabs>
        <w:spacing w:before="1"/>
        <w:ind w:left="284" w:firstLine="3544"/>
        <w:jc w:val="both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определения</w:t>
      </w:r>
    </w:p>
    <w:p w14:paraId="0F5CA8FC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770"/>
        </w:tabs>
        <w:ind w:right="150" w:firstLine="850"/>
        <w:rPr>
          <w:sz w:val="28"/>
        </w:rPr>
      </w:pPr>
      <w:r>
        <w:rPr>
          <w:sz w:val="28"/>
        </w:rPr>
        <w:t xml:space="preserve">В Стандарте применяются термины в соответствии с Законом Республики Казахстан «О противодействии коррупции» и стандартом </w:t>
      </w:r>
      <w:r w:rsidR="00173D27">
        <w:rPr>
          <w:sz w:val="28"/>
        </w:rPr>
        <w:t>СТ РК ISO 37001:2017</w:t>
      </w:r>
      <w:r>
        <w:rPr>
          <w:sz w:val="28"/>
        </w:rPr>
        <w:t xml:space="preserve"> «Системы менеджмента противодействия коррупции. Требования и руководство по применению».</w:t>
      </w:r>
    </w:p>
    <w:p w14:paraId="70CB74C1" w14:textId="77777777" w:rsidR="0051578E" w:rsidRDefault="0051578E" w:rsidP="0051578E">
      <w:pPr>
        <w:pStyle w:val="a3"/>
        <w:ind w:left="0" w:firstLine="0"/>
      </w:pPr>
    </w:p>
    <w:p w14:paraId="484B0C92" w14:textId="77777777" w:rsidR="0051578E" w:rsidRDefault="0051578E" w:rsidP="003160DC">
      <w:pPr>
        <w:pStyle w:val="1"/>
        <w:numPr>
          <w:ilvl w:val="0"/>
          <w:numId w:val="4"/>
        </w:numPr>
        <w:tabs>
          <w:tab w:val="left" w:pos="4111"/>
        </w:tabs>
        <w:spacing w:before="1" w:line="322" w:lineRule="exact"/>
        <w:ind w:left="0" w:firstLine="3664"/>
        <w:jc w:val="both"/>
      </w:pPr>
      <w:r>
        <w:t>Контекст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14:paraId="022E0BA5" w14:textId="77777777" w:rsidR="0051578E" w:rsidRDefault="0051578E" w:rsidP="0051578E">
      <w:pPr>
        <w:spacing w:line="319" w:lineRule="exact"/>
        <w:ind w:left="1133"/>
        <w:jc w:val="both"/>
        <w:rPr>
          <w:b/>
          <w:sz w:val="28"/>
        </w:rPr>
      </w:pPr>
      <w:r>
        <w:rPr>
          <w:b/>
          <w:sz w:val="28"/>
        </w:rPr>
        <w:t>4.1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Понимание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контекста</w:t>
      </w:r>
    </w:p>
    <w:p w14:paraId="3B815ACF" w14:textId="77777777" w:rsidR="0051578E" w:rsidRDefault="00173D27" w:rsidP="0051578E">
      <w:pPr>
        <w:pStyle w:val="a3"/>
        <w:ind w:right="142"/>
        <w:jc w:val="both"/>
      </w:pPr>
      <w:r>
        <w:t>Предприятие</w:t>
      </w:r>
      <w:r w:rsidR="005E4A52">
        <w:t xml:space="preserve"> и его филиалы</w:t>
      </w:r>
      <w:r w:rsidR="0051578E">
        <w:t xml:space="preserve"> не м</w:t>
      </w:r>
      <w:r w:rsidR="005E4A52">
        <w:t>енее одного раза в год определяю</w:t>
      </w:r>
      <w:r w:rsidR="0051578E">
        <w:t>т внешние и внутренние факторы, относящиеся к его деятельности и которые влияют на способность достигать</w:t>
      </w:r>
      <w:r w:rsidR="0051578E">
        <w:rPr>
          <w:spacing w:val="-1"/>
        </w:rPr>
        <w:t xml:space="preserve"> </w:t>
      </w:r>
      <w:r w:rsidR="0051578E">
        <w:t>цели</w:t>
      </w:r>
      <w:r w:rsidR="0051578E">
        <w:rPr>
          <w:spacing w:val="-4"/>
        </w:rPr>
        <w:t xml:space="preserve"> </w:t>
      </w:r>
      <w:r w:rsidR="0051578E">
        <w:t>СМПК путем</w:t>
      </w:r>
      <w:r w:rsidR="0051578E">
        <w:rPr>
          <w:spacing w:val="-2"/>
        </w:rPr>
        <w:t xml:space="preserve"> </w:t>
      </w:r>
      <w:r w:rsidR="0051578E">
        <w:t>проведения</w:t>
      </w:r>
      <w:r w:rsidR="0051578E">
        <w:rPr>
          <w:spacing w:val="-3"/>
        </w:rPr>
        <w:t xml:space="preserve"> </w:t>
      </w:r>
      <w:r w:rsidR="0051578E">
        <w:t>и</w:t>
      </w:r>
      <w:r w:rsidR="0051578E">
        <w:rPr>
          <w:spacing w:val="-4"/>
        </w:rPr>
        <w:t xml:space="preserve"> </w:t>
      </w:r>
      <w:r w:rsidR="0051578E">
        <w:t>составления SWOT –</w:t>
      </w:r>
      <w:r w:rsidR="0051578E">
        <w:rPr>
          <w:spacing w:val="-3"/>
        </w:rPr>
        <w:t xml:space="preserve"> </w:t>
      </w:r>
      <w:r w:rsidR="0051578E">
        <w:t>анализа</w:t>
      </w:r>
      <w:r w:rsidR="0051578E">
        <w:rPr>
          <w:spacing w:val="-2"/>
        </w:rPr>
        <w:t xml:space="preserve"> </w:t>
      </w:r>
      <w:r w:rsidR="0051578E">
        <w:t>слабых</w:t>
      </w:r>
      <w:r w:rsidR="0051578E">
        <w:rPr>
          <w:spacing w:val="-4"/>
        </w:rPr>
        <w:t xml:space="preserve"> </w:t>
      </w:r>
      <w:r w:rsidR="0051578E">
        <w:t>и сильных сторон организации. Результаты SWOT – анализа учитываются при пересмотре коррупционных рисков. Пример составления SWOT – анализа приведен в приложении 1.</w:t>
      </w:r>
    </w:p>
    <w:p w14:paraId="6C8594EF" w14:textId="77777777" w:rsidR="0051578E" w:rsidRDefault="0051578E" w:rsidP="0051578E">
      <w:pPr>
        <w:pStyle w:val="a3"/>
        <w:spacing w:before="4"/>
        <w:ind w:left="0" w:firstLine="0"/>
      </w:pPr>
    </w:p>
    <w:p w14:paraId="5BAF8E95" w14:textId="77777777" w:rsidR="0051578E" w:rsidRDefault="0051578E" w:rsidP="0051578E">
      <w:pPr>
        <w:pStyle w:val="1"/>
        <w:numPr>
          <w:ilvl w:val="1"/>
          <w:numId w:val="6"/>
        </w:numPr>
        <w:tabs>
          <w:tab w:val="left" w:pos="1626"/>
        </w:tabs>
        <w:spacing w:before="1"/>
        <w:ind w:left="1626" w:hanging="493"/>
        <w:jc w:val="left"/>
      </w:pPr>
      <w:r>
        <w:t>Понимание</w:t>
      </w:r>
      <w:r>
        <w:rPr>
          <w:spacing w:val="-12"/>
        </w:rPr>
        <w:t xml:space="preserve"> </w:t>
      </w:r>
      <w:proofErr w:type="spellStart"/>
      <w:r>
        <w:t>потребностеи</w:t>
      </w:r>
      <w:proofErr w:type="spellEnd"/>
      <w:r>
        <w:t>̆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ожиданий</w:t>
      </w:r>
      <w:r>
        <w:rPr>
          <w:spacing w:val="-13"/>
        </w:rPr>
        <w:t xml:space="preserve"> </w:t>
      </w:r>
      <w:r>
        <w:t>заинтересованных</w:t>
      </w:r>
      <w:r>
        <w:rPr>
          <w:spacing w:val="-15"/>
        </w:rPr>
        <w:t xml:space="preserve"> </w:t>
      </w:r>
      <w:r>
        <w:rPr>
          <w:spacing w:val="-2"/>
        </w:rPr>
        <w:t>сторон</w:t>
      </w:r>
    </w:p>
    <w:p w14:paraId="78FDCA69" w14:textId="77777777" w:rsidR="0051578E" w:rsidRDefault="00173D27" w:rsidP="0051578E">
      <w:pPr>
        <w:pStyle w:val="a3"/>
        <w:ind w:right="225"/>
      </w:pPr>
      <w:r>
        <w:t>Предприятие</w:t>
      </w:r>
      <w:r w:rsidR="005E4A52">
        <w:t xml:space="preserve"> и его филиалы</w:t>
      </w:r>
      <w:r w:rsidR="0051578E">
        <w:t xml:space="preserve"> </w:t>
      </w:r>
      <w:r w:rsidR="005E4A52">
        <w:t>определяю</w:t>
      </w:r>
      <w:r w:rsidR="0051578E">
        <w:t>т заинтересованные стороны, относящиеся к СМПК и их требования с тем, чтобы учесть их в своей системе.</w:t>
      </w:r>
    </w:p>
    <w:p w14:paraId="3B4B07A5" w14:textId="77777777" w:rsidR="0051578E" w:rsidRDefault="0051578E" w:rsidP="0051578E">
      <w:pPr>
        <w:pStyle w:val="a3"/>
        <w:tabs>
          <w:tab w:val="left" w:pos="1891"/>
          <w:tab w:val="left" w:pos="4001"/>
          <w:tab w:val="left" w:pos="5070"/>
          <w:tab w:val="left" w:pos="5483"/>
          <w:tab w:val="left" w:pos="6682"/>
          <w:tab w:val="left" w:pos="7654"/>
          <w:tab w:val="left" w:pos="8624"/>
        </w:tabs>
        <w:ind w:right="147"/>
      </w:pPr>
      <w:r>
        <w:rPr>
          <w:spacing w:val="-4"/>
        </w:rPr>
        <w:t>При</w:t>
      </w:r>
      <w:r>
        <w:tab/>
      </w:r>
      <w:r>
        <w:rPr>
          <w:spacing w:val="-2"/>
        </w:rPr>
        <w:t>осуществлении</w:t>
      </w:r>
      <w:r>
        <w:tab/>
      </w:r>
      <w:r>
        <w:rPr>
          <w:spacing w:val="-4"/>
        </w:rPr>
        <w:t>SWOT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могут</w:t>
      </w:r>
      <w:r w:rsidR="00173D27">
        <w:t xml:space="preserve"> </w:t>
      </w:r>
      <w:r>
        <w:rPr>
          <w:spacing w:val="-2"/>
        </w:rPr>
        <w:t xml:space="preserve">учитываются </w:t>
      </w:r>
      <w:r>
        <w:t>потребности и ожидания заинтересованных сторон, относящиеся к СМПК.</w:t>
      </w:r>
    </w:p>
    <w:p w14:paraId="48711530" w14:textId="77777777" w:rsidR="0051578E" w:rsidRDefault="0051578E" w:rsidP="0051578E">
      <w:pPr>
        <w:pStyle w:val="a3"/>
        <w:ind w:left="0" w:firstLine="0"/>
      </w:pPr>
    </w:p>
    <w:p w14:paraId="3546C0E2" w14:textId="77777777" w:rsidR="0051578E" w:rsidRDefault="0051578E" w:rsidP="0051578E">
      <w:pPr>
        <w:pStyle w:val="1"/>
        <w:numPr>
          <w:ilvl w:val="1"/>
          <w:numId w:val="6"/>
        </w:numPr>
        <w:tabs>
          <w:tab w:val="left" w:pos="1760"/>
        </w:tabs>
        <w:spacing w:before="1" w:line="242" w:lineRule="auto"/>
        <w:ind w:left="283" w:right="144" w:firstLine="850"/>
        <w:jc w:val="both"/>
      </w:pPr>
      <w:r>
        <w:t xml:space="preserve">Определение области системы менеджмента </w:t>
      </w:r>
      <w:proofErr w:type="spellStart"/>
      <w:r>
        <w:t>противодействия</w:t>
      </w:r>
      <w:proofErr w:type="spellEnd"/>
      <w:r>
        <w:t xml:space="preserve"> </w:t>
      </w:r>
      <w:r>
        <w:rPr>
          <w:spacing w:val="-2"/>
        </w:rPr>
        <w:t>коррупции</w:t>
      </w:r>
    </w:p>
    <w:p w14:paraId="76626DE6" w14:textId="77777777" w:rsidR="0051578E" w:rsidRDefault="0051578E" w:rsidP="0051578E">
      <w:pPr>
        <w:pStyle w:val="a3"/>
        <w:ind w:right="149" w:firstLine="566"/>
        <w:jc w:val="both"/>
      </w:pPr>
      <w:r>
        <w:t>Область применения системы менеджмента противодействия коррупции имеет следующие границы распространения.</w:t>
      </w:r>
    </w:p>
    <w:p w14:paraId="391EFB8E" w14:textId="77777777" w:rsidR="0051578E" w:rsidRDefault="0051578E" w:rsidP="0051578E">
      <w:pPr>
        <w:pStyle w:val="a3"/>
        <w:spacing w:before="228"/>
        <w:ind w:right="137" w:firstLine="0"/>
        <w:jc w:val="both"/>
      </w:pPr>
      <w:r>
        <w:t>Границы сферы деятельности, на которые распространяется СМПК, определяются внешними и внутренними факторами. Они имеют отношение к намерениям и стратегии развития, которые влияют на способность достигать желаемых результатов системы менеджмента противодействия коррупции. Обеспечить эффективность функционирования системы противодействия коррупции, позволяет группа работников и необходимых средств, с распределением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взаимоотношений,</w:t>
      </w:r>
      <w:r>
        <w:rPr>
          <w:spacing w:val="-2"/>
        </w:rPr>
        <w:t xml:space="preserve"> </w:t>
      </w:r>
      <w:r>
        <w:t xml:space="preserve">с реализацией </w:t>
      </w:r>
      <w:proofErr w:type="gramStart"/>
      <w:r>
        <w:t>конкретных</w:t>
      </w:r>
      <w:r>
        <w:rPr>
          <w:spacing w:val="31"/>
        </w:rPr>
        <w:t xml:space="preserve">  </w:t>
      </w:r>
      <w:r>
        <w:t>мер</w:t>
      </w:r>
      <w:proofErr w:type="gramEnd"/>
      <w:r>
        <w:t>,</w:t>
      </w:r>
      <w:r>
        <w:rPr>
          <w:spacing w:val="34"/>
        </w:rPr>
        <w:t xml:space="preserve">  </w:t>
      </w:r>
      <w:r>
        <w:t>которые</w:t>
      </w:r>
      <w:r>
        <w:rPr>
          <w:spacing w:val="33"/>
        </w:rPr>
        <w:t xml:space="preserve">  </w:t>
      </w:r>
      <w:r>
        <w:t>соответствуют</w:t>
      </w:r>
      <w:r>
        <w:rPr>
          <w:spacing w:val="33"/>
        </w:rPr>
        <w:t xml:space="preserve">  </w:t>
      </w:r>
      <w:r>
        <w:t>коррупционным</w:t>
      </w:r>
      <w:r>
        <w:rPr>
          <w:spacing w:val="34"/>
        </w:rPr>
        <w:t xml:space="preserve">  </w:t>
      </w:r>
      <w:r>
        <w:t>рискам</w:t>
      </w:r>
      <w:r>
        <w:rPr>
          <w:spacing w:val="33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имеют</w:t>
      </w:r>
      <w:r w:rsidRPr="0051578E">
        <w:t xml:space="preserve"> </w:t>
      </w:r>
      <w:r>
        <w:t xml:space="preserve">обоснованные шансы на успешную реализацию в предупреждении, выявлении и принятии мер по случаям коррупции. Данные границы представлены организационной структурой Центрального аппарата и Филиалов </w:t>
      </w:r>
      <w:r w:rsidR="00173D27">
        <w:t>Предприятия</w:t>
      </w:r>
      <w:r>
        <w:t>, осуществляющих информационную политику Республики Казахстан.</w:t>
      </w:r>
    </w:p>
    <w:p w14:paraId="74A538BF" w14:textId="77777777" w:rsidR="0051578E" w:rsidRDefault="0051578E" w:rsidP="0051578E">
      <w:pPr>
        <w:pStyle w:val="a5"/>
        <w:numPr>
          <w:ilvl w:val="0"/>
          <w:numId w:val="5"/>
        </w:numPr>
        <w:tabs>
          <w:tab w:val="left" w:pos="1434"/>
        </w:tabs>
        <w:ind w:right="142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СМПК </w:t>
      </w:r>
      <w:r w:rsidR="00173D27">
        <w:rPr>
          <w:sz w:val="28"/>
        </w:rPr>
        <w:t>Предприятия</w:t>
      </w:r>
      <w:r w:rsidR="005E4A52">
        <w:rPr>
          <w:sz w:val="28"/>
        </w:rPr>
        <w:t xml:space="preserve"> </w:t>
      </w:r>
      <w:r w:rsidR="005E4A52">
        <w:rPr>
          <w:sz w:val="28"/>
          <w:szCs w:val="28"/>
        </w:rPr>
        <w:t>и его филиалов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связанные с осуществлением государственной информационной </w:t>
      </w:r>
      <w:r>
        <w:rPr>
          <w:sz w:val="28"/>
        </w:rPr>
        <w:lastRenderedPageBreak/>
        <w:t xml:space="preserve">политикой Республики Казахстан, посредством производства и распространения телерадиопрограмм, а также кино-, аудио-, </w:t>
      </w:r>
      <w:proofErr w:type="gramStart"/>
      <w:r>
        <w:rPr>
          <w:sz w:val="28"/>
        </w:rPr>
        <w:t>видео-продукции</w:t>
      </w:r>
      <w:proofErr w:type="gramEnd"/>
      <w:r>
        <w:rPr>
          <w:sz w:val="28"/>
        </w:rPr>
        <w:t>.</w:t>
      </w:r>
    </w:p>
    <w:p w14:paraId="017EE024" w14:textId="77777777" w:rsidR="0051578E" w:rsidRDefault="0051578E" w:rsidP="0051578E">
      <w:pPr>
        <w:pStyle w:val="a3"/>
        <w:spacing w:before="7"/>
        <w:ind w:left="0" w:firstLine="0"/>
      </w:pPr>
    </w:p>
    <w:p w14:paraId="7B697627" w14:textId="77777777" w:rsidR="0051578E" w:rsidRDefault="0051578E" w:rsidP="0051578E">
      <w:pPr>
        <w:pStyle w:val="1"/>
        <w:numPr>
          <w:ilvl w:val="1"/>
          <w:numId w:val="6"/>
        </w:numPr>
        <w:tabs>
          <w:tab w:val="left" w:pos="1626"/>
        </w:tabs>
        <w:ind w:left="1626" w:hanging="493"/>
        <w:jc w:val="both"/>
      </w:pPr>
      <w:r>
        <w:t>Система</w:t>
      </w:r>
      <w:r>
        <w:rPr>
          <w:spacing w:val="-17"/>
        </w:rPr>
        <w:t xml:space="preserve"> </w:t>
      </w:r>
      <w:r>
        <w:t>менеджмента</w:t>
      </w:r>
      <w:r>
        <w:rPr>
          <w:spacing w:val="-16"/>
        </w:rPr>
        <w:t xml:space="preserve"> </w:t>
      </w:r>
      <w:proofErr w:type="spellStart"/>
      <w:r>
        <w:t>противодействия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коррупции</w:t>
      </w:r>
    </w:p>
    <w:p w14:paraId="17E6B566" w14:textId="77777777" w:rsidR="0051578E" w:rsidRDefault="0051578E" w:rsidP="0051578E">
      <w:pPr>
        <w:pStyle w:val="a3"/>
        <w:ind w:right="142"/>
        <w:jc w:val="both"/>
      </w:pPr>
      <w:r>
        <w:t xml:space="preserve">В рамках СМПК </w:t>
      </w:r>
      <w:r w:rsidR="005E4A52">
        <w:t>в</w:t>
      </w:r>
      <w:r w:rsidR="00173D27">
        <w:t xml:space="preserve"> Предприятии</w:t>
      </w:r>
      <w:r w:rsidR="005E4A52">
        <w:t xml:space="preserve"> и его филиалов</w:t>
      </w:r>
      <w:r>
        <w:t xml:space="preserve"> осуществляется постоянная работа по поддержке, документированию, анализу и улучшению деятельности </w:t>
      </w:r>
      <w:r w:rsidR="00173D27">
        <w:t>Предприятия</w:t>
      </w:r>
      <w:r w:rsidR="005E4A52">
        <w:t xml:space="preserve"> и его филиалов</w:t>
      </w:r>
      <w:r>
        <w:t>, включающей в себя элементы системы, описываемые в настоящем стандарте.</w:t>
      </w:r>
    </w:p>
    <w:p w14:paraId="08C9D968" w14:textId="77777777" w:rsidR="0051578E" w:rsidRDefault="0051578E" w:rsidP="0051578E">
      <w:pPr>
        <w:pStyle w:val="a3"/>
        <w:spacing w:before="1"/>
        <w:ind w:left="0" w:firstLine="0"/>
      </w:pPr>
    </w:p>
    <w:p w14:paraId="42A62BF8" w14:textId="77777777" w:rsidR="0051578E" w:rsidRDefault="0051578E" w:rsidP="0051578E">
      <w:pPr>
        <w:pStyle w:val="1"/>
        <w:numPr>
          <w:ilvl w:val="1"/>
          <w:numId w:val="6"/>
        </w:numPr>
        <w:tabs>
          <w:tab w:val="left" w:pos="3465"/>
        </w:tabs>
        <w:ind w:left="3465" w:hanging="493"/>
        <w:jc w:val="both"/>
      </w:pPr>
      <w:r>
        <w:t>Оценка</w:t>
      </w:r>
      <w:r>
        <w:rPr>
          <w:spacing w:val="-16"/>
        </w:rPr>
        <w:t xml:space="preserve"> </w:t>
      </w:r>
      <w:r>
        <w:t>коррупционных</w:t>
      </w:r>
      <w:r>
        <w:rPr>
          <w:spacing w:val="-12"/>
        </w:rPr>
        <w:t xml:space="preserve"> </w:t>
      </w:r>
      <w:r>
        <w:rPr>
          <w:spacing w:val="-2"/>
        </w:rPr>
        <w:t>рисков</w:t>
      </w:r>
    </w:p>
    <w:p w14:paraId="7BF1A3FA" w14:textId="77777777" w:rsidR="0051578E" w:rsidRPr="00173D27" w:rsidRDefault="0051578E" w:rsidP="00173D27">
      <w:pPr>
        <w:pStyle w:val="a5"/>
        <w:numPr>
          <w:ilvl w:val="0"/>
          <w:numId w:val="7"/>
        </w:numPr>
        <w:tabs>
          <w:tab w:val="left" w:pos="1463"/>
        </w:tabs>
        <w:ind w:right="145" w:firstLine="850"/>
        <w:rPr>
          <w:sz w:val="28"/>
        </w:rPr>
      </w:pPr>
      <w:r>
        <w:rPr>
          <w:sz w:val="28"/>
        </w:rPr>
        <w:t>Идентификация коррупционных рисков осуществляется в соответствии с Типовыми правилами проведения внутреннего анализа коррупционных рисков, 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 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 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2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19</w:t>
      </w:r>
      <w:r>
        <w:rPr>
          <w:spacing w:val="1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2016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года</w:t>
      </w:r>
      <w:r w:rsidR="00173D27">
        <w:rPr>
          <w:spacing w:val="-4"/>
          <w:sz w:val="28"/>
        </w:rPr>
        <w:t xml:space="preserve"> </w:t>
      </w:r>
      <w:r>
        <w:t>№</w:t>
      </w:r>
      <w:r w:rsidRPr="00173D27">
        <w:rPr>
          <w:spacing w:val="-3"/>
        </w:rPr>
        <w:t xml:space="preserve"> </w:t>
      </w:r>
      <w:r w:rsidRPr="00173D27">
        <w:rPr>
          <w:spacing w:val="-5"/>
        </w:rPr>
        <w:t>12.</w:t>
      </w:r>
    </w:p>
    <w:p w14:paraId="002CBAB1" w14:textId="77777777" w:rsidR="0051578E" w:rsidRDefault="0051578E" w:rsidP="0051578E">
      <w:pPr>
        <w:pStyle w:val="a5"/>
        <w:numPr>
          <w:ilvl w:val="0"/>
          <w:numId w:val="7"/>
        </w:numPr>
        <w:tabs>
          <w:tab w:val="left" w:pos="1472"/>
        </w:tabs>
        <w:ind w:right="149" w:firstLine="850"/>
        <w:rPr>
          <w:sz w:val="28"/>
        </w:rPr>
      </w:pPr>
      <w:r>
        <w:rPr>
          <w:sz w:val="28"/>
        </w:rPr>
        <w:t xml:space="preserve">Анализ, оценка и ранжирование по приоритетам идентифицированных коррупционных рисков проводится в соответствии с пунктом 5. Правил по управлению коррупционными рисками </w:t>
      </w:r>
      <w:r w:rsidR="005E4A52">
        <w:rPr>
          <w:sz w:val="28"/>
        </w:rPr>
        <w:t>в</w:t>
      </w:r>
      <w:r w:rsidR="00173D27">
        <w:rPr>
          <w:sz w:val="28"/>
        </w:rPr>
        <w:t xml:space="preserve"> Предприятии</w:t>
      </w:r>
      <w:r w:rsidR="005E4A52">
        <w:rPr>
          <w:sz w:val="28"/>
        </w:rPr>
        <w:t xml:space="preserve"> </w:t>
      </w:r>
      <w:r w:rsidR="005E4A52">
        <w:rPr>
          <w:sz w:val="28"/>
          <w:szCs w:val="28"/>
        </w:rPr>
        <w:t>и его филиалов</w:t>
      </w:r>
      <w:r>
        <w:rPr>
          <w:sz w:val="28"/>
        </w:rPr>
        <w:t>.</w:t>
      </w:r>
    </w:p>
    <w:p w14:paraId="4F02B7FF" w14:textId="77777777" w:rsidR="0051578E" w:rsidRDefault="0051578E" w:rsidP="0051578E">
      <w:pPr>
        <w:pStyle w:val="a5"/>
        <w:numPr>
          <w:ilvl w:val="0"/>
          <w:numId w:val="7"/>
        </w:numPr>
        <w:tabs>
          <w:tab w:val="left" w:pos="1597"/>
        </w:tabs>
        <w:ind w:right="147" w:firstLine="850"/>
        <w:rPr>
          <w:sz w:val="28"/>
        </w:rPr>
      </w:pPr>
      <w:r>
        <w:rPr>
          <w:sz w:val="28"/>
        </w:rPr>
        <w:t xml:space="preserve">По итогам оценки коррупционных рисков </w:t>
      </w:r>
      <w:r w:rsidR="00173D27">
        <w:rPr>
          <w:sz w:val="28"/>
        </w:rPr>
        <w:t>Генеральный директор</w:t>
      </w:r>
      <w:r>
        <w:rPr>
          <w:sz w:val="28"/>
        </w:rPr>
        <w:t xml:space="preserve"> 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5"/>
          <w:sz w:val="28"/>
        </w:rPr>
        <w:t xml:space="preserve"> </w:t>
      </w:r>
      <w:r w:rsidR="00176CB9">
        <w:rPr>
          <w:sz w:val="28"/>
        </w:rPr>
        <w:t>в</w:t>
      </w:r>
      <w:r w:rsidR="00173D27">
        <w:rPr>
          <w:sz w:val="28"/>
        </w:rPr>
        <w:t xml:space="preserve"> Предприятии</w:t>
      </w:r>
      <w:r>
        <w:rPr>
          <w:spacing w:val="-4"/>
          <w:sz w:val="28"/>
        </w:rPr>
        <w:t xml:space="preserve"> </w:t>
      </w:r>
      <w:r>
        <w:rPr>
          <w:sz w:val="28"/>
        </w:rPr>
        <w:t>мер,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 снижение установленных коррупционных рисков. Протокольное решение с выводами о пригодности мер учитывается при переоценке рисков.</w:t>
      </w:r>
    </w:p>
    <w:p w14:paraId="3659851C" w14:textId="77777777" w:rsidR="0051578E" w:rsidRDefault="0051578E" w:rsidP="0051578E">
      <w:pPr>
        <w:pStyle w:val="a5"/>
        <w:numPr>
          <w:ilvl w:val="0"/>
          <w:numId w:val="7"/>
        </w:numPr>
        <w:tabs>
          <w:tab w:val="left" w:pos="1496"/>
        </w:tabs>
        <w:ind w:right="144" w:firstLine="850"/>
        <w:rPr>
          <w:sz w:val="28"/>
        </w:rPr>
      </w:pPr>
      <w:r>
        <w:rPr>
          <w:sz w:val="28"/>
        </w:rPr>
        <w:t xml:space="preserve">Критерии оценки коррупционных рисков установлены Правилами по управлению коррупционными рисками </w:t>
      </w:r>
      <w:r w:rsidR="00173D27">
        <w:rPr>
          <w:sz w:val="28"/>
        </w:rPr>
        <w:t>Предприятия</w:t>
      </w:r>
      <w:r>
        <w:rPr>
          <w:sz w:val="28"/>
        </w:rPr>
        <w:t>.</w:t>
      </w:r>
    </w:p>
    <w:p w14:paraId="23545260" w14:textId="77777777" w:rsidR="0051578E" w:rsidRDefault="00173D27" w:rsidP="0051578E">
      <w:pPr>
        <w:pStyle w:val="a5"/>
        <w:numPr>
          <w:ilvl w:val="0"/>
          <w:numId w:val="7"/>
        </w:numPr>
        <w:tabs>
          <w:tab w:val="left" w:pos="1568"/>
        </w:tabs>
        <w:ind w:right="149" w:firstLine="850"/>
        <w:rPr>
          <w:sz w:val="28"/>
        </w:rPr>
      </w:pPr>
      <w:r>
        <w:rPr>
          <w:sz w:val="28"/>
        </w:rPr>
        <w:t>Предприятия</w:t>
      </w:r>
      <w:r w:rsidR="0051578E">
        <w:rPr>
          <w:sz w:val="28"/>
        </w:rPr>
        <w:t xml:space="preserve"> проводит оценку коррупционных рисков</w:t>
      </w:r>
      <w:r>
        <w:rPr>
          <w:sz w:val="28"/>
        </w:rPr>
        <w:t xml:space="preserve"> не менее</w:t>
      </w:r>
      <w:r w:rsidR="0051578E">
        <w:rPr>
          <w:sz w:val="28"/>
        </w:rPr>
        <w:t xml:space="preserve"> 1 раз</w:t>
      </w:r>
      <w:r>
        <w:rPr>
          <w:sz w:val="28"/>
        </w:rPr>
        <w:t>а</w:t>
      </w:r>
      <w:r w:rsidR="0051578E">
        <w:rPr>
          <w:sz w:val="28"/>
        </w:rPr>
        <w:t xml:space="preserve"> в год. Идентификация и оценка рисков должна быть завершена в третьем квартале каждого года с тем, чтобы результаты оценки рисков могли при необходимости быть учтены при общем бюджетном планировании </w:t>
      </w:r>
      <w:r>
        <w:rPr>
          <w:sz w:val="28"/>
        </w:rPr>
        <w:t>Предприятия</w:t>
      </w:r>
      <w:r w:rsidR="0051578E">
        <w:rPr>
          <w:sz w:val="28"/>
        </w:rPr>
        <w:t>.</w:t>
      </w:r>
    </w:p>
    <w:p w14:paraId="74E8E020" w14:textId="77777777" w:rsidR="0051578E" w:rsidRDefault="0051578E" w:rsidP="0051578E">
      <w:pPr>
        <w:pStyle w:val="a5"/>
        <w:numPr>
          <w:ilvl w:val="0"/>
          <w:numId w:val="7"/>
        </w:numPr>
        <w:tabs>
          <w:tab w:val="left" w:pos="1439"/>
        </w:tabs>
        <w:spacing w:before="1"/>
        <w:ind w:right="145" w:firstLine="850"/>
        <w:rPr>
          <w:sz w:val="28"/>
        </w:rPr>
      </w:pP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решению </w:t>
      </w:r>
      <w:r w:rsidR="00173D27">
        <w:rPr>
          <w:sz w:val="28"/>
        </w:rPr>
        <w:t>Генерального директора</w:t>
      </w:r>
      <w:r>
        <w:rPr>
          <w:sz w:val="28"/>
        </w:rPr>
        <w:t xml:space="preserve"> 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внеплановую оценку коррупционных рисков в случаях значительных изменений в организационной структуре, деятельности, государственных и внутренних нормативных актов.</w:t>
      </w:r>
    </w:p>
    <w:p w14:paraId="24EB0EC2" w14:textId="77777777" w:rsidR="00173D27" w:rsidRDefault="0051578E" w:rsidP="00173D27">
      <w:pPr>
        <w:pStyle w:val="a5"/>
        <w:numPr>
          <w:ilvl w:val="0"/>
          <w:numId w:val="7"/>
        </w:numPr>
        <w:tabs>
          <w:tab w:val="left" w:pos="1717"/>
        </w:tabs>
        <w:ind w:right="144" w:firstLine="850"/>
        <w:rPr>
          <w:sz w:val="28"/>
        </w:rPr>
      </w:pPr>
      <w:r>
        <w:rPr>
          <w:sz w:val="28"/>
        </w:rPr>
        <w:t xml:space="preserve">По </w:t>
      </w:r>
      <w:r w:rsidRPr="00173D27">
        <w:rPr>
          <w:sz w:val="28"/>
          <w:szCs w:val="28"/>
        </w:rPr>
        <w:t>результатам</w:t>
      </w:r>
      <w:r>
        <w:rPr>
          <w:sz w:val="24"/>
        </w:rPr>
        <w:t xml:space="preserve"> </w:t>
      </w:r>
      <w:r>
        <w:rPr>
          <w:sz w:val="28"/>
        </w:rPr>
        <w:t xml:space="preserve">проведенной оценки коррупционных рисков Специалистом по </w:t>
      </w:r>
      <w:proofErr w:type="spellStart"/>
      <w:r>
        <w:rPr>
          <w:sz w:val="28"/>
        </w:rPr>
        <w:t>комплаенсу</w:t>
      </w:r>
      <w:proofErr w:type="spellEnd"/>
      <w:r>
        <w:rPr>
          <w:sz w:val="28"/>
        </w:rPr>
        <w:t xml:space="preserve"> и противодействию коррупции составляет реестр коррупционных рисков по форме согласно Правилам по управлению коррупционными рисками </w:t>
      </w:r>
      <w:r w:rsidR="00173D27">
        <w:rPr>
          <w:sz w:val="28"/>
        </w:rPr>
        <w:t>Предприятия</w:t>
      </w:r>
      <w:r w:rsidR="00176CB9">
        <w:rPr>
          <w:sz w:val="28"/>
        </w:rPr>
        <w:t xml:space="preserve"> </w:t>
      </w:r>
      <w:r w:rsidR="00176CB9">
        <w:rPr>
          <w:sz w:val="28"/>
          <w:szCs w:val="28"/>
        </w:rPr>
        <w:t>и его филиалов</w:t>
      </w:r>
      <w:r>
        <w:rPr>
          <w:sz w:val="28"/>
        </w:rPr>
        <w:t>.</w:t>
      </w:r>
    </w:p>
    <w:p w14:paraId="68A1E7F0" w14:textId="77777777" w:rsidR="0051578E" w:rsidRPr="00173D27" w:rsidRDefault="0051578E" w:rsidP="00173D27">
      <w:pPr>
        <w:pStyle w:val="a5"/>
        <w:numPr>
          <w:ilvl w:val="0"/>
          <w:numId w:val="7"/>
        </w:numPr>
        <w:tabs>
          <w:tab w:val="left" w:pos="1701"/>
        </w:tabs>
        <w:ind w:right="144" w:firstLine="851"/>
        <w:rPr>
          <w:sz w:val="28"/>
        </w:rPr>
      </w:pPr>
      <w:r w:rsidRPr="00173D27">
        <w:rPr>
          <w:spacing w:val="-2"/>
          <w:sz w:val="28"/>
        </w:rPr>
        <w:t>Реестр</w:t>
      </w:r>
      <w:r w:rsidRPr="00173D27">
        <w:rPr>
          <w:sz w:val="28"/>
        </w:rPr>
        <w:tab/>
      </w:r>
      <w:r w:rsidRPr="00173D27">
        <w:rPr>
          <w:spacing w:val="-2"/>
          <w:sz w:val="28"/>
        </w:rPr>
        <w:t>коррупционных</w:t>
      </w:r>
      <w:r w:rsidRPr="00173D27">
        <w:rPr>
          <w:sz w:val="28"/>
        </w:rPr>
        <w:tab/>
      </w:r>
      <w:r w:rsidRPr="00173D27">
        <w:rPr>
          <w:spacing w:val="-2"/>
          <w:sz w:val="28"/>
        </w:rPr>
        <w:t>рисков</w:t>
      </w:r>
      <w:r w:rsidRPr="00173D27">
        <w:rPr>
          <w:sz w:val="28"/>
        </w:rPr>
        <w:tab/>
      </w:r>
      <w:r w:rsidRPr="00173D27">
        <w:rPr>
          <w:spacing w:val="-10"/>
          <w:sz w:val="28"/>
        </w:rPr>
        <w:t>и</w:t>
      </w:r>
      <w:r w:rsidRPr="00173D27">
        <w:rPr>
          <w:sz w:val="28"/>
        </w:rPr>
        <w:tab/>
      </w:r>
      <w:r w:rsidRPr="00173D27">
        <w:rPr>
          <w:spacing w:val="-2"/>
          <w:sz w:val="28"/>
        </w:rPr>
        <w:t>мероприятий</w:t>
      </w:r>
      <w:r w:rsidRPr="00173D27">
        <w:rPr>
          <w:sz w:val="28"/>
        </w:rPr>
        <w:tab/>
      </w:r>
      <w:r w:rsidRPr="00173D27">
        <w:rPr>
          <w:spacing w:val="-6"/>
          <w:sz w:val="28"/>
        </w:rPr>
        <w:t>по</w:t>
      </w:r>
      <w:r w:rsidR="00173D27">
        <w:rPr>
          <w:sz w:val="28"/>
        </w:rPr>
        <w:t xml:space="preserve"> </w:t>
      </w:r>
      <w:r w:rsidRPr="00173D27">
        <w:rPr>
          <w:spacing w:val="-2"/>
          <w:sz w:val="28"/>
        </w:rPr>
        <w:t xml:space="preserve">минимизации </w:t>
      </w:r>
      <w:r w:rsidRPr="00173D27">
        <w:rPr>
          <w:sz w:val="28"/>
        </w:rPr>
        <w:t xml:space="preserve">коррупционных рисков утверждается </w:t>
      </w:r>
      <w:r w:rsidR="00173D27">
        <w:rPr>
          <w:sz w:val="28"/>
        </w:rPr>
        <w:t>Генеральным директором Предприятия</w:t>
      </w:r>
      <w:r w:rsidRPr="00173D27">
        <w:rPr>
          <w:sz w:val="28"/>
        </w:rPr>
        <w:t>.</w:t>
      </w:r>
    </w:p>
    <w:p w14:paraId="264BDC9F" w14:textId="77777777" w:rsidR="0051578E" w:rsidRDefault="0051578E" w:rsidP="0051578E">
      <w:pPr>
        <w:pStyle w:val="a3"/>
        <w:spacing w:before="4"/>
        <w:ind w:left="0" w:firstLine="0"/>
      </w:pPr>
    </w:p>
    <w:p w14:paraId="475B91F5" w14:textId="77777777" w:rsidR="0051578E" w:rsidRDefault="00955FBF" w:rsidP="0051578E">
      <w:pPr>
        <w:pStyle w:val="1"/>
        <w:numPr>
          <w:ilvl w:val="0"/>
          <w:numId w:val="4"/>
        </w:numPr>
        <w:tabs>
          <w:tab w:val="left" w:pos="4714"/>
        </w:tabs>
        <w:spacing w:line="322" w:lineRule="exact"/>
        <w:ind w:left="4714" w:hanging="282"/>
        <w:jc w:val="left"/>
      </w:pPr>
      <w:r>
        <w:rPr>
          <w:spacing w:val="-2"/>
        </w:rPr>
        <w:t xml:space="preserve">Подведомственность </w:t>
      </w:r>
    </w:p>
    <w:p w14:paraId="1EFB47D0" w14:textId="77777777" w:rsidR="0051578E" w:rsidRDefault="0051578E" w:rsidP="0051578E">
      <w:pPr>
        <w:pStyle w:val="a3"/>
        <w:spacing w:before="4"/>
        <w:ind w:left="0" w:firstLine="0"/>
      </w:pPr>
    </w:p>
    <w:p w14:paraId="28FEA7F1" w14:textId="77777777" w:rsidR="0051578E" w:rsidRDefault="000043B4" w:rsidP="0051578E">
      <w:pPr>
        <w:pStyle w:val="1"/>
        <w:numPr>
          <w:ilvl w:val="1"/>
          <w:numId w:val="4"/>
        </w:numPr>
        <w:tabs>
          <w:tab w:val="left" w:pos="1626"/>
        </w:tabs>
        <w:spacing w:line="320" w:lineRule="exact"/>
        <w:ind w:left="1626" w:hanging="493"/>
      </w:pPr>
      <w:proofErr w:type="spellStart"/>
      <w:r>
        <w:rPr>
          <w:spacing w:val="-2"/>
        </w:rPr>
        <w:t>Комлаенс</w:t>
      </w:r>
      <w:proofErr w:type="spellEnd"/>
      <w:r>
        <w:rPr>
          <w:spacing w:val="-2"/>
        </w:rPr>
        <w:t xml:space="preserve"> служба</w:t>
      </w:r>
    </w:p>
    <w:p w14:paraId="4C7D96ED" w14:textId="77777777" w:rsidR="0080278C" w:rsidRDefault="000043B4" w:rsidP="000043B4">
      <w:pPr>
        <w:pStyle w:val="a3"/>
        <w:ind w:right="146"/>
        <w:jc w:val="both"/>
      </w:pPr>
      <w:proofErr w:type="spellStart"/>
      <w:r>
        <w:t>Комлпаенс</w:t>
      </w:r>
      <w:proofErr w:type="spellEnd"/>
      <w:r>
        <w:t xml:space="preserve"> служба </w:t>
      </w:r>
      <w:r w:rsidR="00176CB9">
        <w:t>в</w:t>
      </w:r>
      <w:r>
        <w:t xml:space="preserve"> Предприятии создается и утверждается Генеральным директором Предприятия. Руководитель </w:t>
      </w:r>
      <w:proofErr w:type="spellStart"/>
      <w:r>
        <w:t>комплаенс</w:t>
      </w:r>
      <w:proofErr w:type="spellEnd"/>
      <w:r>
        <w:t xml:space="preserve"> службы </w:t>
      </w:r>
      <w:r>
        <w:lastRenderedPageBreak/>
        <w:t xml:space="preserve">подчиняется непосредственно Генеральному директору либо </w:t>
      </w:r>
      <w:proofErr w:type="gramStart"/>
      <w:r>
        <w:t>лицу</w:t>
      </w:r>
      <w:proofErr w:type="gramEnd"/>
      <w:r>
        <w:t xml:space="preserve"> исполняющий обязанности Генерального директора</w:t>
      </w:r>
      <w:r w:rsidR="0080278C">
        <w:t>.</w:t>
      </w:r>
    </w:p>
    <w:p w14:paraId="0913DBCA" w14:textId="77777777" w:rsidR="000043B4" w:rsidRDefault="0080278C" w:rsidP="000043B4">
      <w:pPr>
        <w:pStyle w:val="a3"/>
        <w:ind w:right="146"/>
        <w:jc w:val="both"/>
      </w:pPr>
      <w:proofErr w:type="spellStart"/>
      <w:r>
        <w:t>Комплаенс</w:t>
      </w:r>
      <w:proofErr w:type="spellEnd"/>
      <w:r>
        <w:t xml:space="preserve"> служба </w:t>
      </w:r>
      <w:r w:rsidR="000043B4">
        <w:t>наделен</w:t>
      </w:r>
      <w:r>
        <w:t>а</w:t>
      </w:r>
      <w:r w:rsidR="000043B4">
        <w:t xml:space="preserve"> следующей ответственностью и необходимыми </w:t>
      </w:r>
      <w:r w:rsidR="000043B4">
        <w:rPr>
          <w:spacing w:val="-2"/>
        </w:rPr>
        <w:t>полномочиями:</w:t>
      </w:r>
    </w:p>
    <w:p w14:paraId="59E3981E" w14:textId="77777777" w:rsidR="000043B4" w:rsidRDefault="000043B4" w:rsidP="000043B4">
      <w:pPr>
        <w:pStyle w:val="a5"/>
        <w:numPr>
          <w:ilvl w:val="0"/>
          <w:numId w:val="12"/>
        </w:numPr>
        <w:tabs>
          <w:tab w:val="left" w:pos="1434"/>
        </w:tabs>
        <w:spacing w:before="1" w:line="322" w:lineRule="exact"/>
        <w:ind w:left="1434" w:hanging="301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5"/>
          <w:sz w:val="28"/>
        </w:rPr>
        <w:t xml:space="preserve"> </w:t>
      </w:r>
      <w:r w:rsidR="0080278C">
        <w:rPr>
          <w:sz w:val="28"/>
        </w:rPr>
        <w:t>на предприятии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СМПК;</w:t>
      </w:r>
    </w:p>
    <w:p w14:paraId="0B4F9889" w14:textId="77777777" w:rsidR="000043B4" w:rsidRPr="0080278C" w:rsidRDefault="0080278C" w:rsidP="00176CB9">
      <w:pPr>
        <w:pStyle w:val="a6"/>
        <w:numPr>
          <w:ilvl w:val="0"/>
          <w:numId w:val="12"/>
        </w:numPr>
        <w:ind w:left="284" w:firstLine="848"/>
        <w:jc w:val="both"/>
        <w:rPr>
          <w:rFonts w:ascii="Times" w:eastAsia="Times" w:hAnsi="Times" w:cs="Times"/>
          <w:color w:val="000000"/>
          <w:sz w:val="27"/>
          <w:szCs w:val="27"/>
        </w:rPr>
      </w:pPr>
      <w:r>
        <w:rPr>
          <w:rFonts w:ascii="Times" w:eastAsia="Times" w:hAnsi="Times" w:cs="Times"/>
          <w:color w:val="000000"/>
          <w:sz w:val="27"/>
          <w:szCs w:val="27"/>
        </w:rPr>
        <w:t xml:space="preserve">Консультирование Генерального директора Предприятия и его заместителей, работников Предприятия </w:t>
      </w:r>
      <w:proofErr w:type="gramStart"/>
      <w:r>
        <w:rPr>
          <w:rFonts w:ascii="Times" w:eastAsia="Times" w:hAnsi="Times" w:cs="Times"/>
          <w:color w:val="000000"/>
          <w:sz w:val="27"/>
          <w:szCs w:val="27"/>
        </w:rPr>
        <w:t>и  его</w:t>
      </w:r>
      <w:proofErr w:type="gramEnd"/>
      <w:r>
        <w:rPr>
          <w:rFonts w:ascii="Times" w:eastAsia="Times" w:hAnsi="Times" w:cs="Times"/>
          <w:color w:val="000000"/>
          <w:sz w:val="27"/>
          <w:szCs w:val="27"/>
        </w:rPr>
        <w:t xml:space="preserve"> филиалов по вопросу менеджмента противодействия коррупции.</w:t>
      </w:r>
    </w:p>
    <w:p w14:paraId="079B66E3" w14:textId="77777777" w:rsidR="000043B4" w:rsidRDefault="000043B4" w:rsidP="000043B4">
      <w:pPr>
        <w:pStyle w:val="a5"/>
        <w:numPr>
          <w:ilvl w:val="0"/>
          <w:numId w:val="12"/>
        </w:numPr>
        <w:tabs>
          <w:tab w:val="left" w:pos="1751"/>
        </w:tabs>
        <w:ind w:left="283" w:right="156" w:firstLine="850"/>
        <w:rPr>
          <w:sz w:val="28"/>
        </w:rPr>
      </w:pPr>
      <w:r>
        <w:rPr>
          <w:sz w:val="28"/>
        </w:rPr>
        <w:t xml:space="preserve">обеспечения того, что СМПК соответствует требованиям законодательства, данного антикоррупционного стандарта и других процедур </w:t>
      </w:r>
      <w:r>
        <w:rPr>
          <w:spacing w:val="-2"/>
          <w:sz w:val="28"/>
        </w:rPr>
        <w:t>СМПК;</w:t>
      </w:r>
    </w:p>
    <w:p w14:paraId="6FC6BEE5" w14:textId="77777777" w:rsidR="000043B4" w:rsidRDefault="000043B4" w:rsidP="00176CB9">
      <w:pPr>
        <w:pStyle w:val="a5"/>
        <w:numPr>
          <w:ilvl w:val="0"/>
          <w:numId w:val="12"/>
        </w:numPr>
        <w:tabs>
          <w:tab w:val="left" w:pos="1134"/>
        </w:tabs>
        <w:spacing w:before="228"/>
        <w:ind w:left="426" w:firstLine="707"/>
        <w:rPr>
          <w:sz w:val="28"/>
        </w:rPr>
      </w:pPr>
      <w:r>
        <w:rPr>
          <w:sz w:val="28"/>
        </w:rPr>
        <w:t>отчетности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СМПК</w:t>
      </w:r>
      <w:r>
        <w:rPr>
          <w:spacing w:val="-9"/>
          <w:sz w:val="28"/>
        </w:rPr>
        <w:t xml:space="preserve"> </w:t>
      </w:r>
      <w:r w:rsidR="0080278C">
        <w:rPr>
          <w:sz w:val="28"/>
        </w:rPr>
        <w:t xml:space="preserve">Генеральному директору </w:t>
      </w:r>
      <w:r w:rsidR="0080278C" w:rsidRPr="0080278C">
        <w:rPr>
          <w:sz w:val="28"/>
          <w:szCs w:val="28"/>
        </w:rPr>
        <w:t xml:space="preserve">либо </w:t>
      </w:r>
      <w:proofErr w:type="gramStart"/>
      <w:r w:rsidR="0080278C" w:rsidRPr="0080278C">
        <w:rPr>
          <w:sz w:val="28"/>
          <w:szCs w:val="28"/>
        </w:rPr>
        <w:t>лицу</w:t>
      </w:r>
      <w:proofErr w:type="gramEnd"/>
      <w:r w:rsidR="0080278C" w:rsidRPr="0080278C">
        <w:rPr>
          <w:sz w:val="28"/>
          <w:szCs w:val="28"/>
        </w:rPr>
        <w:t xml:space="preserve"> исполняющий обязанности Генерального директора</w:t>
      </w:r>
      <w:r w:rsidRPr="0080278C">
        <w:rPr>
          <w:spacing w:val="-2"/>
          <w:sz w:val="28"/>
          <w:szCs w:val="28"/>
        </w:rPr>
        <w:t>.</w:t>
      </w:r>
    </w:p>
    <w:p w14:paraId="36964C61" w14:textId="77777777" w:rsidR="0051578E" w:rsidRDefault="000043B4" w:rsidP="00176CB9">
      <w:pPr>
        <w:pStyle w:val="a3"/>
        <w:tabs>
          <w:tab w:val="left" w:pos="1134"/>
        </w:tabs>
        <w:spacing w:line="320" w:lineRule="exact"/>
        <w:ind w:left="426" w:firstLine="707"/>
        <w:jc w:val="both"/>
      </w:pPr>
      <w:r>
        <w:t xml:space="preserve">Специалист по </w:t>
      </w:r>
      <w:proofErr w:type="spellStart"/>
      <w:r>
        <w:t>комплаенсу</w:t>
      </w:r>
      <w:proofErr w:type="spellEnd"/>
      <w:r>
        <w:t xml:space="preserve"> и противодействию коррупции должен иметь необходимую компетенцию, проходить обучение Стандарту</w:t>
      </w:r>
      <w:r w:rsidR="0080278C">
        <w:t xml:space="preserve"> СТ РК</w:t>
      </w:r>
      <w:r>
        <w:t xml:space="preserve"> ISO 37001</w:t>
      </w:r>
      <w:r w:rsidR="0080278C">
        <w:t>: 2017</w:t>
      </w:r>
      <w:r>
        <w:t>.</w:t>
      </w:r>
    </w:p>
    <w:p w14:paraId="3EFD0260" w14:textId="77777777" w:rsidR="002F67CA" w:rsidRDefault="002F67CA" w:rsidP="000043B4">
      <w:pPr>
        <w:pStyle w:val="a3"/>
        <w:spacing w:line="320" w:lineRule="exact"/>
        <w:ind w:left="1133" w:firstLine="0"/>
        <w:jc w:val="both"/>
      </w:pPr>
      <w:r>
        <w:t xml:space="preserve">Руководитель </w:t>
      </w:r>
      <w:proofErr w:type="spellStart"/>
      <w:r>
        <w:t>комплаенс</w:t>
      </w:r>
      <w:proofErr w:type="spellEnd"/>
      <w:r>
        <w:t xml:space="preserve"> службы</w:t>
      </w:r>
    </w:p>
    <w:p w14:paraId="0B50EE40" w14:textId="77777777" w:rsidR="0051578E" w:rsidRDefault="002F67CA" w:rsidP="0051578E">
      <w:pPr>
        <w:pStyle w:val="a5"/>
        <w:numPr>
          <w:ilvl w:val="0"/>
          <w:numId w:val="9"/>
        </w:numPr>
        <w:tabs>
          <w:tab w:val="left" w:pos="1559"/>
        </w:tabs>
        <w:ind w:right="148" w:firstLine="850"/>
        <w:rPr>
          <w:sz w:val="28"/>
        </w:rPr>
      </w:pPr>
      <w:r>
        <w:rPr>
          <w:sz w:val="28"/>
        </w:rPr>
        <w:t>п</w:t>
      </w:r>
      <w:r w:rsidR="0080278C">
        <w:rPr>
          <w:sz w:val="28"/>
        </w:rPr>
        <w:t xml:space="preserve">редоставляет на утверждение Генеральному директору </w:t>
      </w:r>
      <w:r w:rsidR="0080278C" w:rsidRPr="0080278C">
        <w:rPr>
          <w:sz w:val="28"/>
          <w:szCs w:val="28"/>
        </w:rPr>
        <w:t xml:space="preserve">либо </w:t>
      </w:r>
      <w:proofErr w:type="gramStart"/>
      <w:r w:rsidR="0080278C" w:rsidRPr="0080278C">
        <w:rPr>
          <w:sz w:val="28"/>
          <w:szCs w:val="28"/>
        </w:rPr>
        <w:t>лицу</w:t>
      </w:r>
      <w:proofErr w:type="gramEnd"/>
      <w:r w:rsidR="0080278C" w:rsidRPr="0080278C">
        <w:rPr>
          <w:sz w:val="28"/>
          <w:szCs w:val="28"/>
        </w:rPr>
        <w:t xml:space="preserve"> исполняющий обязанности Генерального директора</w:t>
      </w:r>
      <w:r w:rsidR="0051578E">
        <w:rPr>
          <w:sz w:val="28"/>
        </w:rPr>
        <w:t xml:space="preserve"> Антикоррупционную политику. Антикоррупционная политика должна быть согласована и соответствовать Стратегии </w:t>
      </w:r>
      <w:r w:rsidR="0080278C">
        <w:rPr>
          <w:sz w:val="28"/>
        </w:rPr>
        <w:t>Предприятия</w:t>
      </w:r>
      <w:r w:rsidR="0051578E">
        <w:rPr>
          <w:sz w:val="28"/>
        </w:rPr>
        <w:t>.</w:t>
      </w:r>
    </w:p>
    <w:p w14:paraId="3AD0CAC4" w14:textId="77777777" w:rsidR="0051578E" w:rsidRDefault="0080278C" w:rsidP="0051578E">
      <w:pPr>
        <w:pStyle w:val="a5"/>
        <w:numPr>
          <w:ilvl w:val="0"/>
          <w:numId w:val="9"/>
        </w:numPr>
        <w:tabs>
          <w:tab w:val="left" w:pos="1348"/>
        </w:tabs>
        <w:ind w:right="143" w:firstLine="850"/>
        <w:rPr>
          <w:sz w:val="28"/>
        </w:rPr>
      </w:pPr>
      <w:r>
        <w:rPr>
          <w:sz w:val="28"/>
        </w:rPr>
        <w:t>а</w:t>
      </w:r>
      <w:r w:rsidR="0051578E">
        <w:rPr>
          <w:sz w:val="28"/>
        </w:rPr>
        <w:t xml:space="preserve">нализирует состояние и функционирование СМПК, согласно отчетам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 офицера</w:t>
      </w:r>
      <w:r w:rsidR="0051578E">
        <w:rPr>
          <w:sz w:val="28"/>
        </w:rPr>
        <w:t xml:space="preserve"> в соответствии с Правилами проведения мониторинга, измерения, анализа и оценки системы менеджмента противодействия коррупции </w:t>
      </w:r>
      <w:r>
        <w:rPr>
          <w:sz w:val="28"/>
        </w:rPr>
        <w:t>на Предприятии</w:t>
      </w:r>
      <w:r w:rsidR="0051578E">
        <w:rPr>
          <w:sz w:val="28"/>
        </w:rPr>
        <w:t xml:space="preserve">. </w:t>
      </w:r>
      <w:r>
        <w:rPr>
          <w:sz w:val="28"/>
        </w:rPr>
        <w:t xml:space="preserve">Генеральный директор </w:t>
      </w:r>
      <w:r>
        <w:rPr>
          <w:sz w:val="28"/>
          <w:szCs w:val="28"/>
        </w:rPr>
        <w:t xml:space="preserve">либо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исполняющее</w:t>
      </w:r>
      <w:r w:rsidRPr="0080278C">
        <w:rPr>
          <w:sz w:val="28"/>
          <w:szCs w:val="28"/>
        </w:rPr>
        <w:t xml:space="preserve"> обязанности Генерального директора</w:t>
      </w:r>
      <w:r w:rsidR="0051578E">
        <w:rPr>
          <w:sz w:val="28"/>
        </w:rPr>
        <w:t xml:space="preserve"> не реже 1 раза в год получает информацию от </w:t>
      </w:r>
      <w:r>
        <w:rPr>
          <w:sz w:val="28"/>
        </w:rPr>
        <w:t xml:space="preserve">руководителя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 службы</w:t>
      </w:r>
      <w:r w:rsidR="0051578E">
        <w:rPr>
          <w:sz w:val="28"/>
        </w:rPr>
        <w:t xml:space="preserve"> о выполнении мероприятий по достижению целей, снижению рисков, поручений </w:t>
      </w:r>
      <w:r>
        <w:rPr>
          <w:sz w:val="28"/>
        </w:rPr>
        <w:t>Генерального директора</w:t>
      </w:r>
      <w:r w:rsidR="0051578E">
        <w:rPr>
          <w:sz w:val="28"/>
        </w:rPr>
        <w:t>.</w:t>
      </w:r>
    </w:p>
    <w:p w14:paraId="76FF9FE9" w14:textId="77777777" w:rsidR="0051578E" w:rsidRDefault="0051578E" w:rsidP="0051578E">
      <w:pPr>
        <w:pStyle w:val="a5"/>
        <w:numPr>
          <w:ilvl w:val="0"/>
          <w:numId w:val="9"/>
        </w:numPr>
        <w:tabs>
          <w:tab w:val="left" w:pos="1756"/>
        </w:tabs>
        <w:spacing w:before="2"/>
        <w:ind w:right="154" w:firstLine="850"/>
        <w:rPr>
          <w:sz w:val="28"/>
        </w:rPr>
      </w:pP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 необходимые ресурсы, обеспечивающие результативное функционирование СМПК;</w:t>
      </w:r>
    </w:p>
    <w:p w14:paraId="47A69E43" w14:textId="77777777" w:rsidR="0051578E" w:rsidRDefault="0051578E" w:rsidP="0051578E">
      <w:pPr>
        <w:pStyle w:val="a5"/>
        <w:numPr>
          <w:ilvl w:val="0"/>
          <w:numId w:val="9"/>
        </w:numPr>
        <w:tabs>
          <w:tab w:val="left" w:pos="1305"/>
        </w:tabs>
        <w:ind w:right="144" w:firstLine="850"/>
        <w:rPr>
          <w:sz w:val="28"/>
        </w:rPr>
      </w:pPr>
      <w:r>
        <w:rPr>
          <w:sz w:val="28"/>
        </w:rPr>
        <w:t xml:space="preserve">Осуществляет надлежащий контроль за внедрением СМПК </w:t>
      </w:r>
      <w:r w:rsidR="002F67CA">
        <w:rPr>
          <w:sz w:val="28"/>
        </w:rPr>
        <w:t>на Предприятии и ее результативностью;</w:t>
      </w:r>
    </w:p>
    <w:p w14:paraId="5E124A7A" w14:textId="77777777" w:rsidR="002F67CA" w:rsidRPr="002F67CA" w:rsidRDefault="002F67CA" w:rsidP="0051578E">
      <w:pPr>
        <w:pStyle w:val="a5"/>
        <w:numPr>
          <w:ilvl w:val="0"/>
          <w:numId w:val="9"/>
        </w:numPr>
        <w:tabs>
          <w:tab w:val="left" w:pos="1305"/>
        </w:tabs>
        <w:ind w:right="144" w:firstLine="850"/>
        <w:rPr>
          <w:sz w:val="28"/>
        </w:rPr>
      </w:pPr>
      <w:r>
        <w:rPr>
          <w:sz w:val="28"/>
        </w:rPr>
        <w:t>выделения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СМПК;</w:t>
      </w:r>
    </w:p>
    <w:p w14:paraId="7EC017DD" w14:textId="77777777" w:rsidR="002F67CA" w:rsidRPr="002F67CA" w:rsidRDefault="002F67CA" w:rsidP="0051578E">
      <w:pPr>
        <w:pStyle w:val="a5"/>
        <w:numPr>
          <w:ilvl w:val="0"/>
          <w:numId w:val="9"/>
        </w:numPr>
        <w:tabs>
          <w:tab w:val="left" w:pos="1305"/>
        </w:tabs>
        <w:ind w:right="144" w:firstLine="850"/>
        <w:rPr>
          <w:sz w:val="28"/>
        </w:rPr>
      </w:pPr>
      <w:r>
        <w:rPr>
          <w:sz w:val="28"/>
        </w:rPr>
        <w:t>разработки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политик;</w:t>
      </w:r>
    </w:p>
    <w:p w14:paraId="2A60688E" w14:textId="77777777" w:rsidR="002F67CA" w:rsidRPr="002F67CA" w:rsidRDefault="002F67CA" w:rsidP="0051578E">
      <w:pPr>
        <w:pStyle w:val="a5"/>
        <w:numPr>
          <w:ilvl w:val="0"/>
          <w:numId w:val="9"/>
        </w:numPr>
        <w:tabs>
          <w:tab w:val="left" w:pos="1305"/>
        </w:tabs>
        <w:ind w:right="144" w:firstLine="850"/>
        <w:rPr>
          <w:sz w:val="28"/>
        </w:rPr>
      </w:pPr>
      <w:r>
        <w:rPr>
          <w:sz w:val="28"/>
        </w:rPr>
        <w:t xml:space="preserve">разработки в соответствии с требованиями стандарта политики и целей </w:t>
      </w:r>
      <w:r>
        <w:rPr>
          <w:spacing w:val="-2"/>
          <w:sz w:val="28"/>
        </w:rPr>
        <w:t>СМПК;</w:t>
      </w:r>
    </w:p>
    <w:p w14:paraId="4F97DF62" w14:textId="77777777" w:rsidR="002F67CA" w:rsidRPr="002F67CA" w:rsidRDefault="002F67CA" w:rsidP="0051578E">
      <w:pPr>
        <w:pStyle w:val="a5"/>
        <w:numPr>
          <w:ilvl w:val="0"/>
          <w:numId w:val="9"/>
        </w:numPr>
        <w:tabs>
          <w:tab w:val="left" w:pos="1305"/>
        </w:tabs>
        <w:ind w:right="144" w:firstLine="850"/>
        <w:rPr>
          <w:sz w:val="28"/>
        </w:rPr>
      </w:pPr>
      <w:r>
        <w:rPr>
          <w:sz w:val="28"/>
        </w:rPr>
        <w:t>содействия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риск-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14:paraId="10619D9A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72"/>
        </w:tabs>
        <w:ind w:right="152" w:firstLine="851"/>
        <w:rPr>
          <w:sz w:val="28"/>
        </w:rPr>
      </w:pPr>
      <w:r>
        <w:rPr>
          <w:sz w:val="28"/>
        </w:rPr>
        <w:t xml:space="preserve">распространения в организации понимания важности результативного СМПК и соответствия </w:t>
      </w:r>
      <w:proofErr w:type="spellStart"/>
      <w:r>
        <w:rPr>
          <w:sz w:val="28"/>
        </w:rPr>
        <w:t>требованиямстандарта</w:t>
      </w:r>
      <w:proofErr w:type="spellEnd"/>
      <w:r>
        <w:rPr>
          <w:sz w:val="28"/>
        </w:rPr>
        <w:t>;</w:t>
      </w:r>
    </w:p>
    <w:p w14:paraId="0BE7DF1C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295"/>
        </w:tabs>
        <w:spacing w:before="228"/>
        <w:ind w:firstLine="851"/>
        <w:rPr>
          <w:sz w:val="28"/>
        </w:rPr>
      </w:pPr>
      <w:r>
        <w:rPr>
          <w:sz w:val="28"/>
        </w:rPr>
        <w:t>распространения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14:paraId="5966F78F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295"/>
        </w:tabs>
        <w:spacing w:line="322" w:lineRule="exact"/>
        <w:ind w:firstLine="851"/>
        <w:rPr>
          <w:sz w:val="28"/>
        </w:rPr>
      </w:pPr>
      <w:r>
        <w:rPr>
          <w:sz w:val="28"/>
        </w:rPr>
        <w:t>поощрения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улучшения;</w:t>
      </w:r>
    </w:p>
    <w:p w14:paraId="5E34003D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24"/>
        </w:tabs>
        <w:ind w:right="153" w:firstLine="851"/>
        <w:rPr>
          <w:sz w:val="28"/>
        </w:rPr>
      </w:pPr>
      <w:r>
        <w:rPr>
          <w:sz w:val="28"/>
        </w:rPr>
        <w:t>призыва к применению процедур о сообщении в случае подозрения или факта коррупции;</w:t>
      </w:r>
    </w:p>
    <w:p w14:paraId="0BFA1575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05"/>
        </w:tabs>
        <w:ind w:right="144" w:firstLine="851"/>
        <w:rPr>
          <w:sz w:val="28"/>
        </w:rPr>
      </w:pPr>
      <w:r>
        <w:rPr>
          <w:sz w:val="28"/>
        </w:rPr>
        <w:t xml:space="preserve">обеспечения того, что персонал не пострадает от карательных мер, дискриминации или дисциплинарного взыскания за сообщения, или за отказ от </w:t>
      </w:r>
      <w:r>
        <w:rPr>
          <w:sz w:val="28"/>
        </w:rPr>
        <w:lastRenderedPageBreak/>
        <w:t>вовлечения во взяточничество;</w:t>
      </w:r>
    </w:p>
    <w:p w14:paraId="1415CF32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295"/>
        </w:tabs>
        <w:spacing w:line="321" w:lineRule="exact"/>
        <w:ind w:firstLine="851"/>
        <w:jc w:val="left"/>
        <w:rPr>
          <w:sz w:val="28"/>
        </w:rPr>
      </w:pPr>
      <w:r>
        <w:rPr>
          <w:sz w:val="28"/>
        </w:rPr>
        <w:t>запрещает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коррупцию;</w:t>
      </w:r>
    </w:p>
    <w:p w14:paraId="23BA72A7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62"/>
        </w:tabs>
        <w:ind w:right="157" w:firstLine="851"/>
        <w:jc w:val="left"/>
        <w:rPr>
          <w:sz w:val="28"/>
        </w:rPr>
      </w:pPr>
      <w:r>
        <w:rPr>
          <w:sz w:val="28"/>
        </w:rPr>
        <w:t>требует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коррупцией, применимых к организации;</w:t>
      </w:r>
    </w:p>
    <w:p w14:paraId="42CD4111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295"/>
        </w:tabs>
        <w:spacing w:line="321" w:lineRule="exact"/>
        <w:ind w:firstLine="851"/>
        <w:jc w:val="left"/>
        <w:rPr>
          <w:sz w:val="28"/>
        </w:rPr>
      </w:pPr>
      <w:r>
        <w:rPr>
          <w:sz w:val="28"/>
        </w:rPr>
        <w:t>соответствует</w:t>
      </w:r>
      <w:r>
        <w:rPr>
          <w:spacing w:val="-13"/>
          <w:sz w:val="28"/>
        </w:rPr>
        <w:t xml:space="preserve"> </w:t>
      </w:r>
      <w:r>
        <w:rPr>
          <w:sz w:val="28"/>
        </w:rPr>
        <w:t>целям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14:paraId="5745FF31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526"/>
          <w:tab w:val="left" w:pos="3536"/>
          <w:tab w:val="left" w:pos="4658"/>
          <w:tab w:val="left" w:pos="5372"/>
          <w:tab w:val="left" w:pos="7104"/>
          <w:tab w:val="left" w:pos="8327"/>
          <w:tab w:val="left" w:pos="8778"/>
        </w:tabs>
        <w:ind w:right="151" w:firstLine="851"/>
        <w:jc w:val="left"/>
        <w:rPr>
          <w:sz w:val="28"/>
        </w:rPr>
      </w:pPr>
      <w:r>
        <w:rPr>
          <w:spacing w:val="-2"/>
          <w:sz w:val="28"/>
        </w:rPr>
        <w:t>предоставляет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постановки,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достижения </w:t>
      </w:r>
      <w:r>
        <w:rPr>
          <w:sz w:val="28"/>
        </w:rPr>
        <w:t>антикоррупционных целей;</w:t>
      </w:r>
    </w:p>
    <w:p w14:paraId="335BE8B9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43"/>
        </w:tabs>
        <w:ind w:right="151" w:firstLine="851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9"/>
          <w:sz w:val="28"/>
        </w:rPr>
        <w:t xml:space="preserve"> </w:t>
      </w:r>
      <w:r>
        <w:rPr>
          <w:sz w:val="28"/>
        </w:rPr>
        <w:t>менеджмента противодействия коррупции;</w:t>
      </w:r>
    </w:p>
    <w:p w14:paraId="67FBC697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67"/>
        </w:tabs>
        <w:spacing w:line="242" w:lineRule="auto"/>
        <w:ind w:right="155" w:firstLine="851"/>
        <w:jc w:val="left"/>
        <w:rPr>
          <w:sz w:val="28"/>
        </w:rPr>
      </w:pPr>
      <w:r>
        <w:rPr>
          <w:sz w:val="28"/>
        </w:rPr>
        <w:t>поощряет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своих</w:t>
      </w:r>
      <w:r>
        <w:rPr>
          <w:spacing w:val="40"/>
          <w:sz w:val="28"/>
        </w:rPr>
        <w:t xml:space="preserve"> </w:t>
      </w:r>
      <w:r>
        <w:rPr>
          <w:sz w:val="28"/>
        </w:rPr>
        <w:t>сомнениях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без страха ответных репрессий;</w:t>
      </w:r>
    </w:p>
    <w:p w14:paraId="40FE7056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426"/>
          <w:tab w:val="left" w:pos="4628"/>
          <w:tab w:val="left" w:pos="6077"/>
        </w:tabs>
        <w:ind w:right="158" w:firstLine="851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z w:val="28"/>
        </w:rPr>
        <w:tab/>
      </w:r>
      <w:r>
        <w:rPr>
          <w:spacing w:val="-2"/>
          <w:sz w:val="28"/>
        </w:rPr>
        <w:t>постоянно</w:t>
      </w:r>
      <w:r>
        <w:rPr>
          <w:sz w:val="28"/>
        </w:rPr>
        <w:tab/>
        <w:t>улучшать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80"/>
          <w:sz w:val="28"/>
        </w:rPr>
        <w:t xml:space="preserve"> </w:t>
      </w:r>
      <w:r>
        <w:rPr>
          <w:sz w:val="28"/>
        </w:rPr>
        <w:t>менеджмента противодействия коррупции;</w:t>
      </w:r>
    </w:p>
    <w:p w14:paraId="7C287924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295"/>
        </w:tabs>
        <w:spacing w:line="321" w:lineRule="exact"/>
        <w:ind w:firstLine="851"/>
        <w:jc w:val="left"/>
        <w:rPr>
          <w:sz w:val="28"/>
        </w:rPr>
      </w:pPr>
      <w:r>
        <w:rPr>
          <w:sz w:val="28"/>
        </w:rPr>
        <w:t>разъясняет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14:paraId="37BC5B7B" w14:textId="77777777" w:rsidR="002F67CA" w:rsidRDefault="002F67CA" w:rsidP="002F67CA">
      <w:pPr>
        <w:pStyle w:val="a5"/>
        <w:numPr>
          <w:ilvl w:val="0"/>
          <w:numId w:val="9"/>
        </w:numPr>
        <w:tabs>
          <w:tab w:val="left" w:pos="1305"/>
        </w:tabs>
        <w:ind w:right="144" w:firstLine="851"/>
        <w:rPr>
          <w:sz w:val="28"/>
        </w:rPr>
      </w:pPr>
      <w:r>
        <w:rPr>
          <w:sz w:val="28"/>
        </w:rPr>
        <w:t>разъясняет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политики.</w:t>
      </w:r>
    </w:p>
    <w:p w14:paraId="500E4BD5" w14:textId="77777777" w:rsidR="0051578E" w:rsidRPr="002F67CA" w:rsidRDefault="0051578E" w:rsidP="002F67CA">
      <w:pPr>
        <w:tabs>
          <w:tab w:val="left" w:pos="1396"/>
        </w:tabs>
        <w:spacing w:line="242" w:lineRule="auto"/>
        <w:ind w:right="143"/>
        <w:rPr>
          <w:sz w:val="28"/>
        </w:rPr>
      </w:pPr>
    </w:p>
    <w:p w14:paraId="4F801587" w14:textId="77777777" w:rsidR="0051578E" w:rsidRDefault="0051578E" w:rsidP="0051578E">
      <w:pPr>
        <w:pStyle w:val="a3"/>
        <w:spacing w:before="4"/>
        <w:ind w:left="0" w:firstLine="0"/>
      </w:pPr>
    </w:p>
    <w:p w14:paraId="7FC6AC23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4877"/>
        </w:tabs>
        <w:spacing w:before="1" w:line="322" w:lineRule="exact"/>
        <w:ind w:left="4877" w:hanging="282"/>
        <w:jc w:val="both"/>
      </w:pPr>
      <w:r>
        <w:rPr>
          <w:spacing w:val="-2"/>
        </w:rPr>
        <w:t>Планирование</w:t>
      </w:r>
    </w:p>
    <w:p w14:paraId="03C6C197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626"/>
        </w:tabs>
        <w:spacing w:line="319" w:lineRule="exact"/>
        <w:ind w:left="1626" w:hanging="493"/>
        <w:rPr>
          <w:b/>
          <w:sz w:val="28"/>
        </w:rPr>
      </w:pPr>
      <w:r>
        <w:rPr>
          <w:b/>
          <w:sz w:val="28"/>
        </w:rPr>
        <w:t>Действия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возможностей</w:t>
      </w:r>
    </w:p>
    <w:p w14:paraId="7AFD6F88" w14:textId="77777777" w:rsidR="0051578E" w:rsidRDefault="002F67CA" w:rsidP="0051578E">
      <w:pPr>
        <w:pStyle w:val="a3"/>
        <w:ind w:right="151"/>
        <w:jc w:val="both"/>
      </w:pPr>
      <w:r>
        <w:t>На предприятии</w:t>
      </w:r>
      <w:r w:rsidR="0051578E">
        <w:t xml:space="preserve"> действуют Правила управления коррупционными рисками и Правила проведения мониторинга, измерения, анализа и оценки системы менеджмента противодействия коррупции, в целях:</w:t>
      </w:r>
    </w:p>
    <w:p w14:paraId="67AC9EA7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564"/>
        </w:tabs>
        <w:ind w:right="157" w:firstLine="850"/>
        <w:rPr>
          <w:sz w:val="28"/>
        </w:rPr>
      </w:pPr>
      <w:r>
        <w:rPr>
          <w:sz w:val="28"/>
        </w:rPr>
        <w:t>обеспечения уверенности в том, что система менеджмента противодействия коррупции может достичь своих намеченных целей;</w:t>
      </w:r>
    </w:p>
    <w:p w14:paraId="644F5C62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324"/>
        </w:tabs>
        <w:ind w:right="156" w:firstLine="850"/>
        <w:jc w:val="left"/>
        <w:rPr>
          <w:sz w:val="28"/>
        </w:rPr>
      </w:pPr>
      <w:r>
        <w:rPr>
          <w:sz w:val="28"/>
        </w:rPr>
        <w:t>предотвращения или уменьшения нежелательного влияния в отношении политики и целей в области противодействия коррупции;</w:t>
      </w:r>
    </w:p>
    <w:p w14:paraId="53981522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353"/>
        </w:tabs>
        <w:ind w:right="156" w:firstLine="850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противодействия </w:t>
      </w:r>
      <w:r>
        <w:rPr>
          <w:spacing w:val="-2"/>
          <w:sz w:val="28"/>
        </w:rPr>
        <w:t>коррупции;</w:t>
      </w:r>
    </w:p>
    <w:p w14:paraId="0C6FAB05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295"/>
        </w:tabs>
        <w:ind w:left="1295" w:hanging="162"/>
        <w:jc w:val="left"/>
        <w:rPr>
          <w:sz w:val="28"/>
        </w:rPr>
      </w:pPr>
      <w:r>
        <w:rPr>
          <w:sz w:val="28"/>
        </w:rPr>
        <w:t>достижения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улучшения.</w:t>
      </w:r>
    </w:p>
    <w:p w14:paraId="3300A759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502"/>
          <w:tab w:val="left" w:pos="3450"/>
          <w:tab w:val="left" w:pos="4821"/>
          <w:tab w:val="left" w:pos="5387"/>
          <w:tab w:val="left" w:pos="7382"/>
          <w:tab w:val="left" w:pos="8476"/>
          <w:tab w:val="left" w:pos="10045"/>
        </w:tabs>
        <w:ind w:right="153" w:firstLine="850"/>
        <w:jc w:val="left"/>
        <w:rPr>
          <w:sz w:val="28"/>
        </w:rPr>
      </w:pPr>
      <w:r>
        <w:rPr>
          <w:spacing w:val="-2"/>
          <w:sz w:val="28"/>
        </w:rPr>
        <w:t>планирования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рассмотрению</w:t>
      </w:r>
      <w:r>
        <w:rPr>
          <w:sz w:val="28"/>
        </w:rPr>
        <w:tab/>
      </w:r>
      <w:r>
        <w:rPr>
          <w:spacing w:val="-2"/>
          <w:sz w:val="28"/>
        </w:rPr>
        <w:t>рисков</w:t>
      </w:r>
      <w:r>
        <w:rPr>
          <w:sz w:val="28"/>
        </w:rPr>
        <w:tab/>
      </w:r>
      <w:r>
        <w:rPr>
          <w:spacing w:val="-2"/>
          <w:sz w:val="28"/>
        </w:rPr>
        <w:t>коррупции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возможностей улучшения;</w:t>
      </w:r>
    </w:p>
    <w:p w14:paraId="3B20D494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305"/>
        </w:tabs>
        <w:spacing w:before="228"/>
        <w:ind w:right="152" w:firstLine="850"/>
        <w:rPr>
          <w:sz w:val="28"/>
        </w:rPr>
      </w:pPr>
      <w:r>
        <w:rPr>
          <w:sz w:val="28"/>
        </w:rPr>
        <w:t>интеграции и внедрения этих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в процессы системы менеджмента противодействия коррупции;</w:t>
      </w:r>
    </w:p>
    <w:p w14:paraId="75880409" w14:textId="77777777" w:rsidR="0051578E" w:rsidRDefault="0051578E" w:rsidP="0051578E">
      <w:pPr>
        <w:pStyle w:val="a5"/>
        <w:numPr>
          <w:ilvl w:val="0"/>
          <w:numId w:val="14"/>
        </w:numPr>
        <w:tabs>
          <w:tab w:val="left" w:pos="1295"/>
        </w:tabs>
        <w:ind w:left="1295" w:hanging="162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этих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14:paraId="7E0FB80A" w14:textId="77777777" w:rsidR="0051578E" w:rsidRDefault="0051578E" w:rsidP="0051578E">
      <w:pPr>
        <w:pStyle w:val="a3"/>
        <w:spacing w:before="4"/>
        <w:ind w:left="0" w:firstLine="0"/>
      </w:pPr>
    </w:p>
    <w:p w14:paraId="3C1451B1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74"/>
        </w:tabs>
        <w:spacing w:line="242" w:lineRule="auto"/>
        <w:ind w:right="151" w:firstLine="850"/>
      </w:pPr>
      <w:r>
        <w:t xml:space="preserve">Цели в области противодействия коррупции и планирование их </w:t>
      </w:r>
      <w:r>
        <w:rPr>
          <w:spacing w:val="-2"/>
        </w:rPr>
        <w:t>достижения</w:t>
      </w:r>
    </w:p>
    <w:p w14:paraId="728EC917" w14:textId="77777777" w:rsidR="0051578E" w:rsidRDefault="002F67CA" w:rsidP="0051578E">
      <w:pPr>
        <w:pStyle w:val="a3"/>
        <w:ind w:right="150"/>
        <w:jc w:val="both"/>
      </w:pPr>
      <w:r>
        <w:t>Предприятие</w:t>
      </w:r>
      <w:r w:rsidR="0051578E">
        <w:t xml:space="preserve"> должно определить цели системы менеджмента противодействия коррупции для соответствующих функций и уровней </w:t>
      </w:r>
      <w:r w:rsidR="0051578E">
        <w:rPr>
          <w:spacing w:val="-2"/>
        </w:rPr>
        <w:t>(Прилагается).</w:t>
      </w:r>
    </w:p>
    <w:p w14:paraId="6AC576BB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4675"/>
        </w:tabs>
        <w:spacing w:before="318" w:line="322" w:lineRule="exact"/>
        <w:ind w:left="4675" w:hanging="282"/>
        <w:jc w:val="left"/>
      </w:pPr>
      <w:r>
        <w:rPr>
          <w:spacing w:val="-2"/>
        </w:rPr>
        <w:t>Поддержка</w:t>
      </w:r>
    </w:p>
    <w:p w14:paraId="3468DC0B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626"/>
        </w:tabs>
        <w:ind w:left="1626" w:hanging="493"/>
        <w:rPr>
          <w:b/>
          <w:sz w:val="28"/>
        </w:rPr>
      </w:pPr>
      <w:r>
        <w:rPr>
          <w:b/>
          <w:spacing w:val="-2"/>
          <w:sz w:val="28"/>
        </w:rPr>
        <w:t>Ресурсы</w:t>
      </w:r>
    </w:p>
    <w:p w14:paraId="35CE726E" w14:textId="77777777" w:rsidR="0051578E" w:rsidRDefault="0051578E" w:rsidP="0051578E">
      <w:pPr>
        <w:pStyle w:val="a3"/>
        <w:ind w:right="145"/>
        <w:jc w:val="both"/>
      </w:pPr>
      <w:r>
        <w:t xml:space="preserve">Руководство </w:t>
      </w:r>
      <w:r w:rsidR="002F67CA">
        <w:t>Предприятия</w:t>
      </w:r>
      <w:r>
        <w:t xml:space="preserve"> должно обеспечивать ресурсы, необходимые для разработки, внедрения, поддержания и непрерывного улучшения системы менеджмента противодействия коррупции.</w:t>
      </w:r>
    </w:p>
    <w:p w14:paraId="4C08B708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rPr>
          <w:spacing w:val="-2"/>
        </w:rPr>
        <w:lastRenderedPageBreak/>
        <w:t>Компетентность</w:t>
      </w:r>
    </w:p>
    <w:p w14:paraId="05629C48" w14:textId="77777777" w:rsidR="0051578E" w:rsidRDefault="0051578E" w:rsidP="0051578E">
      <w:pPr>
        <w:pStyle w:val="a5"/>
        <w:numPr>
          <w:ilvl w:val="2"/>
          <w:numId w:val="4"/>
        </w:numPr>
        <w:tabs>
          <w:tab w:val="left" w:pos="1837"/>
        </w:tabs>
        <w:spacing w:line="319" w:lineRule="exact"/>
        <w:ind w:left="1837" w:hanging="704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положения.</w:t>
      </w:r>
    </w:p>
    <w:p w14:paraId="331218A0" w14:textId="77777777" w:rsidR="0051578E" w:rsidRDefault="0051578E" w:rsidP="0051578E">
      <w:pPr>
        <w:pStyle w:val="a3"/>
        <w:spacing w:line="242" w:lineRule="auto"/>
        <w:ind w:right="150"/>
        <w:jc w:val="both"/>
      </w:pPr>
      <w:r>
        <w:t xml:space="preserve">У </w:t>
      </w:r>
      <w:r w:rsidR="002F67CA">
        <w:t>Предприятия</w:t>
      </w:r>
      <w:r w:rsidR="00176CB9">
        <w:t xml:space="preserve"> и его филиалов</w:t>
      </w:r>
      <w:r>
        <w:t xml:space="preserve"> должны быть определены необходимые компетенции,</w:t>
      </w:r>
      <w:r>
        <w:rPr>
          <w:spacing w:val="40"/>
        </w:rPr>
        <w:t xml:space="preserve"> </w:t>
      </w:r>
      <w:r>
        <w:t>которые устанавливаются должностными инструкциями на работников на основе их образования и опыта работы.</w:t>
      </w:r>
    </w:p>
    <w:p w14:paraId="58477AE1" w14:textId="77777777" w:rsidR="0051578E" w:rsidRDefault="0051578E" w:rsidP="0051578E">
      <w:pPr>
        <w:pStyle w:val="a3"/>
        <w:ind w:right="151"/>
        <w:jc w:val="both"/>
      </w:pPr>
      <w:r>
        <w:t>Компетентность при необходимости обеспечивается направлением работников на обучение или приглашение специалистов, или консультантов на определенную работу на договорной основе.</w:t>
      </w:r>
    </w:p>
    <w:p w14:paraId="4941F1E3" w14:textId="77777777" w:rsidR="0051578E" w:rsidRDefault="0051578E" w:rsidP="0051578E">
      <w:pPr>
        <w:pStyle w:val="a3"/>
        <w:ind w:right="137"/>
        <w:jc w:val="both"/>
      </w:pPr>
      <w:r>
        <w:t>Приём на работу осуществляется путём поиска, отбора, анализа</w:t>
      </w:r>
      <w:r>
        <w:rPr>
          <w:spacing w:val="40"/>
        </w:rPr>
        <w:t xml:space="preserve"> </w:t>
      </w:r>
      <w:r>
        <w:t>кандидатов на вакантные должности согласно Правилам отбора, ротации и аттестации сотрудников.</w:t>
      </w:r>
    </w:p>
    <w:p w14:paraId="01E97DBE" w14:textId="77777777" w:rsidR="0051578E" w:rsidRDefault="0051578E" w:rsidP="0051578E">
      <w:pPr>
        <w:pStyle w:val="1"/>
        <w:numPr>
          <w:ilvl w:val="2"/>
          <w:numId w:val="4"/>
        </w:numPr>
        <w:tabs>
          <w:tab w:val="left" w:pos="1837"/>
        </w:tabs>
        <w:spacing w:before="318"/>
        <w:ind w:left="1837" w:hanging="704"/>
      </w:pPr>
      <w:r>
        <w:rPr>
          <w:spacing w:val="-2"/>
        </w:rPr>
        <w:t>Процедуры трудоустройства</w:t>
      </w:r>
    </w:p>
    <w:p w14:paraId="75898131" w14:textId="77777777" w:rsidR="0051578E" w:rsidRDefault="0051578E" w:rsidP="0051578E">
      <w:pPr>
        <w:pStyle w:val="a3"/>
        <w:ind w:right="136"/>
        <w:jc w:val="both"/>
      </w:pPr>
      <w:r>
        <w:t>В трудовых договорах установлено «Поощрять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кодексом», а также условиями Трудового договора предусмотрено требование соответствия персонала антикоррупционной политике и СМПК; за коррупционные нарушения предусмотрена ответственность в соответствии с антикоррупционным Законодательством Республики Казахстан.</w:t>
      </w:r>
    </w:p>
    <w:p w14:paraId="372E2439" w14:textId="77777777" w:rsidR="0051578E" w:rsidRDefault="002F67CA" w:rsidP="0051578E">
      <w:pPr>
        <w:pStyle w:val="a3"/>
        <w:ind w:right="140"/>
        <w:jc w:val="both"/>
      </w:pPr>
      <w:proofErr w:type="spellStart"/>
      <w:r w:rsidRPr="003160DC">
        <w:t>Комплаенс</w:t>
      </w:r>
      <w:proofErr w:type="spellEnd"/>
      <w:r w:rsidRPr="003160DC">
        <w:t xml:space="preserve"> служба</w:t>
      </w:r>
      <w:r w:rsidR="0051578E" w:rsidRPr="003160DC">
        <w:t xml:space="preserve"> в течение разумного времени с момента принятия персонала на работу должна обеспечить ознакомление и разъяснения вновь принятым сотрудникам положений Антикоррупционной политики.</w:t>
      </w:r>
    </w:p>
    <w:p w14:paraId="00306D03" w14:textId="77777777" w:rsidR="0051578E" w:rsidRDefault="0051578E" w:rsidP="0051578E">
      <w:pPr>
        <w:pStyle w:val="a3"/>
        <w:spacing w:before="228"/>
        <w:ind w:right="146" w:firstLine="0"/>
        <w:jc w:val="both"/>
      </w:pPr>
      <w:r>
        <w:t>Антикоррупционной политикой установлено, что персонал защищен от преследований, дискриминации или дисциплинарного взыскания (например, угрозы,</w:t>
      </w:r>
      <w:r>
        <w:rPr>
          <w:spacing w:val="13"/>
        </w:rPr>
        <w:t xml:space="preserve"> </w:t>
      </w:r>
      <w:r>
        <w:t>изоляция,</w:t>
      </w:r>
      <w:r>
        <w:rPr>
          <w:spacing w:val="14"/>
        </w:rPr>
        <w:t xml:space="preserve"> </w:t>
      </w:r>
      <w:r>
        <w:t>понижение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должности,</w:t>
      </w:r>
      <w:r>
        <w:rPr>
          <w:spacing w:val="13"/>
        </w:rPr>
        <w:t xml:space="preserve"> </w:t>
      </w:r>
      <w:r>
        <w:t>препятствие</w:t>
      </w:r>
      <w:r>
        <w:rPr>
          <w:spacing w:val="11"/>
        </w:rPr>
        <w:t xml:space="preserve"> </w:t>
      </w:r>
      <w:r>
        <w:t>продвижения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2"/>
        </w:rPr>
        <w:t>службе,</w:t>
      </w:r>
      <w:r w:rsidRPr="0051578E">
        <w:t xml:space="preserve"> </w:t>
      </w:r>
      <w:r>
        <w:t>перевод на другую</w:t>
      </w:r>
      <w:r>
        <w:rPr>
          <w:spacing w:val="-3"/>
        </w:rPr>
        <w:t xml:space="preserve"> </w:t>
      </w:r>
      <w:r>
        <w:t>должность, расторжение трудового</w:t>
      </w:r>
      <w:r>
        <w:rPr>
          <w:spacing w:val="-1"/>
        </w:rPr>
        <w:t xml:space="preserve"> </w:t>
      </w:r>
      <w:r>
        <w:t>договора, психологическое давление, репрессии или другие виды третирования) за: 1) отказ от участия или отказ от любого действия, где, по его мнению, уровень коррупционного риска будет выше, чем низкий, и который не был минимизирован организацией; или 2) выражение беспокойства или сообщение, сделанное, основываясь на честных намерениях, или на основании обоснованного предположения о предпринятой, фактической попытке взяточничества или подозрении на нее, или о нарушении политики или системы менеджмента противодействия коррупции (за исключением случаев, когда лицо является участником нарушения).</w:t>
      </w:r>
    </w:p>
    <w:p w14:paraId="5CD2B872" w14:textId="77777777" w:rsidR="0051578E" w:rsidRDefault="0051578E" w:rsidP="0051578E">
      <w:pPr>
        <w:pStyle w:val="a3"/>
        <w:spacing w:before="2"/>
        <w:ind w:right="151"/>
        <w:jc w:val="both"/>
      </w:pPr>
      <w:r>
        <w:t>В отношении всех должностей, уровень риска которых выше низкого, как определено в оценке коррупционных рисков, а также специалиста(</w:t>
      </w:r>
      <w:proofErr w:type="spellStart"/>
      <w:r>
        <w:t>ов</w:t>
      </w:r>
      <w:proofErr w:type="spellEnd"/>
      <w:r>
        <w:t>) антикоррупционной службы, предусмотрены следующие процедуры:</w:t>
      </w:r>
    </w:p>
    <w:p w14:paraId="1AFADBA3" w14:textId="77777777" w:rsidR="0051578E" w:rsidRDefault="0051578E" w:rsidP="0051578E">
      <w:pPr>
        <w:pStyle w:val="a5"/>
        <w:numPr>
          <w:ilvl w:val="0"/>
          <w:numId w:val="15"/>
        </w:numPr>
        <w:tabs>
          <w:tab w:val="left" w:pos="1295"/>
        </w:tabs>
        <w:ind w:right="142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работу, до перемещения или повышения по должности, для выяснения обоснованности приема и перемещения этих людей, и уверенности в том, что они будут соответствовать антикоррупционной политике и требованиям системы менеджмента противодействия коррупции (Положение о подборе, ротации и адаптации персонала);</w:t>
      </w:r>
    </w:p>
    <w:p w14:paraId="24C8C57F" w14:textId="77777777" w:rsidR="0051578E" w:rsidRDefault="0051578E" w:rsidP="0051578E">
      <w:pPr>
        <w:pStyle w:val="a5"/>
        <w:numPr>
          <w:ilvl w:val="0"/>
          <w:numId w:val="15"/>
        </w:numPr>
        <w:tabs>
          <w:tab w:val="left" w:pos="1314"/>
        </w:tabs>
        <w:spacing w:before="3"/>
        <w:ind w:right="142" w:firstLine="850"/>
        <w:rPr>
          <w:sz w:val="28"/>
        </w:rPr>
      </w:pPr>
      <w:r>
        <w:rPr>
          <w:sz w:val="28"/>
        </w:rPr>
        <w:t xml:space="preserve">периодический анализ премиальных показателей, целевых показателей </w:t>
      </w:r>
      <w:r>
        <w:rPr>
          <w:sz w:val="28"/>
        </w:rPr>
        <w:lastRenderedPageBreak/>
        <w:t xml:space="preserve">и других стимулирующих элементов оплаты труда для подтверждения того, что имеются достаточные меры их защиты для предотвращения коррупции (Правила проведения оценки эффективности деятельности структурных подразделений </w:t>
      </w:r>
      <w:r w:rsidR="002F67CA">
        <w:rPr>
          <w:sz w:val="28"/>
        </w:rPr>
        <w:t>Предприятия</w:t>
      </w:r>
      <w:r>
        <w:rPr>
          <w:sz w:val="28"/>
        </w:rPr>
        <w:t xml:space="preserve">, Положение об оплате труда и социальной поддержке работников </w:t>
      </w:r>
      <w:r w:rsidR="002F67CA">
        <w:rPr>
          <w:sz w:val="28"/>
        </w:rPr>
        <w:t>Предприятия</w:t>
      </w:r>
      <w:r>
        <w:rPr>
          <w:sz w:val="28"/>
        </w:rPr>
        <w:t>);</w:t>
      </w:r>
    </w:p>
    <w:p w14:paraId="454D6557" w14:textId="77777777" w:rsidR="0051578E" w:rsidRDefault="0051578E" w:rsidP="0051578E">
      <w:pPr>
        <w:pStyle w:val="a5"/>
        <w:numPr>
          <w:ilvl w:val="0"/>
          <w:numId w:val="15"/>
        </w:numPr>
        <w:tabs>
          <w:tab w:val="left" w:pos="1487"/>
        </w:tabs>
        <w:ind w:right="140" w:firstLine="850"/>
        <w:rPr>
          <w:sz w:val="28"/>
        </w:rPr>
      </w:pPr>
      <w:r>
        <w:rPr>
          <w:sz w:val="28"/>
        </w:rPr>
        <w:t>данный персонал и руководство заполняют ежегодную декларацию соответствия антикоррупционной политике (Декларация приведена в приложении 2).</w:t>
      </w:r>
    </w:p>
    <w:p w14:paraId="45358A08" w14:textId="77777777" w:rsidR="0051578E" w:rsidRDefault="0051578E" w:rsidP="0051578E">
      <w:pPr>
        <w:pStyle w:val="a3"/>
        <w:spacing w:before="2"/>
        <w:ind w:left="0" w:firstLine="0"/>
      </w:pPr>
    </w:p>
    <w:p w14:paraId="31FD1D10" w14:textId="77777777" w:rsidR="0051578E" w:rsidRDefault="0051578E" w:rsidP="0051578E">
      <w:pPr>
        <w:pStyle w:val="1"/>
        <w:numPr>
          <w:ilvl w:val="2"/>
          <w:numId w:val="4"/>
        </w:numPr>
        <w:tabs>
          <w:tab w:val="left" w:pos="1837"/>
        </w:tabs>
        <w:ind w:left="1837" w:hanging="704"/>
      </w:pPr>
      <w:r>
        <w:t>Осведомленность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обучение</w:t>
      </w:r>
    </w:p>
    <w:p w14:paraId="5650C594" w14:textId="77777777" w:rsidR="0051578E" w:rsidRDefault="00176CB9" w:rsidP="0051578E">
      <w:pPr>
        <w:pStyle w:val="a3"/>
        <w:ind w:right="150"/>
        <w:jc w:val="both"/>
      </w:pPr>
      <w:r>
        <w:t>В</w:t>
      </w:r>
      <w:r w:rsidR="002F67CA">
        <w:t xml:space="preserve"> Предприятии</w:t>
      </w:r>
      <w:r>
        <w:t xml:space="preserve"> и его </w:t>
      </w:r>
      <w:proofErr w:type="spellStart"/>
      <w:r>
        <w:t>филиалвх</w:t>
      </w:r>
      <w:proofErr w:type="spellEnd"/>
      <w:r w:rsidR="0051578E">
        <w:rPr>
          <w:spacing w:val="-1"/>
        </w:rPr>
        <w:t xml:space="preserve"> </w:t>
      </w:r>
      <w:r w:rsidR="0051578E">
        <w:t>проводится</w:t>
      </w:r>
      <w:r w:rsidR="0051578E">
        <w:rPr>
          <w:spacing w:val="-1"/>
        </w:rPr>
        <w:t xml:space="preserve"> </w:t>
      </w:r>
      <w:r w:rsidR="0051578E">
        <w:t>информирование</w:t>
      </w:r>
      <w:r w:rsidR="0051578E">
        <w:rPr>
          <w:spacing w:val="-2"/>
        </w:rPr>
        <w:t xml:space="preserve"> </w:t>
      </w:r>
      <w:r w:rsidR="0051578E">
        <w:t>и</w:t>
      </w:r>
      <w:r w:rsidR="0051578E">
        <w:rPr>
          <w:spacing w:val="-3"/>
        </w:rPr>
        <w:t xml:space="preserve"> </w:t>
      </w:r>
      <w:r w:rsidR="0051578E">
        <w:t>обучение</w:t>
      </w:r>
      <w:r w:rsidR="0051578E">
        <w:rPr>
          <w:spacing w:val="-2"/>
        </w:rPr>
        <w:t xml:space="preserve"> </w:t>
      </w:r>
      <w:r w:rsidR="002F67CA">
        <w:t>работников</w:t>
      </w:r>
      <w:r w:rsidR="0051578E">
        <w:rPr>
          <w:spacing w:val="-5"/>
        </w:rPr>
        <w:t xml:space="preserve"> </w:t>
      </w:r>
      <w:r w:rsidR="0051578E">
        <w:t>о</w:t>
      </w:r>
      <w:r w:rsidR="0051578E">
        <w:rPr>
          <w:spacing w:val="-3"/>
        </w:rPr>
        <w:t xml:space="preserve"> </w:t>
      </w:r>
      <w:r w:rsidR="0051578E">
        <w:t xml:space="preserve">мерах, принимаемых </w:t>
      </w:r>
      <w:r w:rsidR="002F67CA">
        <w:t>Предприятием</w:t>
      </w:r>
      <w:r w:rsidR="0051578E">
        <w:t xml:space="preserve"> в области противодействия коррупции.</w:t>
      </w:r>
    </w:p>
    <w:p w14:paraId="73B8A5A4" w14:textId="77777777" w:rsidR="0051578E" w:rsidRDefault="0051578E" w:rsidP="0051578E">
      <w:pPr>
        <w:pStyle w:val="a3"/>
        <w:spacing w:before="1"/>
        <w:ind w:right="147"/>
        <w:jc w:val="both"/>
      </w:pPr>
      <w:r>
        <w:t xml:space="preserve">Обучение </w:t>
      </w:r>
      <w:r w:rsidR="002F67CA">
        <w:t>работников</w:t>
      </w:r>
      <w:r>
        <w:t xml:space="preserve"> проводится не реже 1 раза в год, по заранее составленной Программе обучения, </w:t>
      </w:r>
      <w:proofErr w:type="spellStart"/>
      <w:r>
        <w:t>включащей</w:t>
      </w:r>
      <w:proofErr w:type="spellEnd"/>
      <w:r>
        <w:t>:</w:t>
      </w:r>
    </w:p>
    <w:p w14:paraId="0DB76D7B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492"/>
        </w:tabs>
        <w:ind w:right="153" w:firstLine="850"/>
        <w:rPr>
          <w:sz w:val="28"/>
        </w:rPr>
      </w:pPr>
      <w:r>
        <w:rPr>
          <w:sz w:val="28"/>
        </w:rPr>
        <w:t>разъяснение антикоррупционной политики, процедур и системы менеджмента противодействия коррупции, а также обязательства персонала соответствовать им;</w:t>
      </w:r>
    </w:p>
    <w:p w14:paraId="50EFC68C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338"/>
        </w:tabs>
        <w:ind w:right="153" w:firstLine="850"/>
        <w:rPr>
          <w:sz w:val="28"/>
        </w:rPr>
      </w:pPr>
      <w:r>
        <w:rPr>
          <w:sz w:val="28"/>
        </w:rPr>
        <w:t xml:space="preserve">информирование о коррупционных рисках и потенциальном ущербе от них для персонала и </w:t>
      </w:r>
      <w:r w:rsidR="002F67CA">
        <w:rPr>
          <w:sz w:val="28"/>
        </w:rPr>
        <w:t>Предприятия</w:t>
      </w:r>
      <w:r>
        <w:rPr>
          <w:sz w:val="28"/>
        </w:rPr>
        <w:t>;</w:t>
      </w:r>
    </w:p>
    <w:p w14:paraId="19A0D1E9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439"/>
        </w:tabs>
        <w:ind w:right="154" w:firstLine="850"/>
        <w:rPr>
          <w:sz w:val="28"/>
        </w:rPr>
      </w:pPr>
      <w:r>
        <w:rPr>
          <w:sz w:val="28"/>
        </w:rPr>
        <w:t>раскрытие обстоятельств, при которых может произойти попытка коррупции, связанных с исполнением своих обязанностей;</w:t>
      </w:r>
    </w:p>
    <w:p w14:paraId="49A1A472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357"/>
        </w:tabs>
        <w:ind w:right="157" w:firstLine="850"/>
        <w:rPr>
          <w:sz w:val="28"/>
        </w:rPr>
      </w:pPr>
      <w:r>
        <w:rPr>
          <w:sz w:val="28"/>
        </w:rPr>
        <w:t>пути распознавания и меры реагирования на попытки вымогательства или предложения взятки;</w:t>
      </w:r>
    </w:p>
    <w:p w14:paraId="592E8A38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324"/>
        </w:tabs>
        <w:spacing w:before="228"/>
        <w:ind w:right="151" w:firstLine="850"/>
        <w:jc w:val="left"/>
        <w:rPr>
          <w:sz w:val="28"/>
        </w:rPr>
      </w:pPr>
      <w:r>
        <w:rPr>
          <w:sz w:val="28"/>
        </w:rPr>
        <w:t>способах предупреждения во избежание факта взяточничества, и других видов коррупции;</w:t>
      </w:r>
    </w:p>
    <w:p w14:paraId="69797A41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319"/>
        </w:tabs>
        <w:ind w:right="153" w:firstLine="850"/>
        <w:jc w:val="left"/>
        <w:rPr>
          <w:sz w:val="28"/>
        </w:rPr>
      </w:pPr>
      <w:r>
        <w:rPr>
          <w:sz w:val="28"/>
        </w:rPr>
        <w:t>информацию о поощрениях улучшения антикоррупционных показателей и сообщений о подозрении на взятку;</w:t>
      </w:r>
    </w:p>
    <w:p w14:paraId="74540FBD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362"/>
        </w:tabs>
        <w:spacing w:line="242" w:lineRule="auto"/>
        <w:ind w:right="154" w:firstLine="850"/>
        <w:jc w:val="left"/>
        <w:rPr>
          <w:sz w:val="28"/>
        </w:rPr>
      </w:pPr>
      <w:r>
        <w:rPr>
          <w:sz w:val="28"/>
        </w:rPr>
        <w:t>разъяснение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осложнений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невыполнения требований системы менеджмента противодействия коррупции;</w:t>
      </w:r>
    </w:p>
    <w:p w14:paraId="57ECB6BA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295"/>
        </w:tabs>
        <w:spacing w:line="320" w:lineRule="exact"/>
        <w:ind w:left="1295" w:hanging="162"/>
        <w:jc w:val="left"/>
        <w:rPr>
          <w:sz w:val="28"/>
        </w:rPr>
      </w:pPr>
      <w:r>
        <w:rPr>
          <w:sz w:val="28"/>
        </w:rPr>
        <w:t>контактные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подозрении;</w:t>
      </w:r>
    </w:p>
    <w:p w14:paraId="2F2ADB28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ресурсах.</w:t>
      </w:r>
    </w:p>
    <w:p w14:paraId="1A26625A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СМПК.</w:t>
      </w:r>
    </w:p>
    <w:p w14:paraId="4D97E1D9" w14:textId="77777777" w:rsidR="0051578E" w:rsidRDefault="0051578E" w:rsidP="0051578E">
      <w:pPr>
        <w:pStyle w:val="a3"/>
        <w:spacing w:line="322" w:lineRule="exact"/>
        <w:ind w:left="1133" w:firstLine="0"/>
      </w:pPr>
      <w:r>
        <w:t>Программа</w:t>
      </w:r>
      <w:r>
        <w:rPr>
          <w:spacing w:val="-10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приведена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14:paraId="56C022CA" w14:textId="77777777" w:rsidR="0051578E" w:rsidRDefault="0051578E" w:rsidP="0051578E">
      <w:pPr>
        <w:pStyle w:val="a3"/>
        <w:ind w:right="143"/>
        <w:jc w:val="both"/>
      </w:pPr>
      <w:r>
        <w:t xml:space="preserve">Протокола обучения и информирования с приложением листов ознакомления должны храниться у </w:t>
      </w:r>
      <w:proofErr w:type="spellStart"/>
      <w:r w:rsidR="002F67CA">
        <w:t>комплаенс</w:t>
      </w:r>
      <w:proofErr w:type="spellEnd"/>
      <w:r w:rsidR="002F67CA">
        <w:t xml:space="preserve"> офицера</w:t>
      </w:r>
      <w:r>
        <w:t xml:space="preserve"> в соответствии со сроками хранения информации, принятыми </w:t>
      </w:r>
      <w:r w:rsidR="00176CB9">
        <w:t>в</w:t>
      </w:r>
      <w:r w:rsidR="002F67CA">
        <w:t xml:space="preserve"> Предприятии</w:t>
      </w:r>
      <w:r>
        <w:t>.</w:t>
      </w:r>
    </w:p>
    <w:p w14:paraId="24037ADF" w14:textId="77777777" w:rsidR="0051578E" w:rsidRDefault="0051578E" w:rsidP="0051578E">
      <w:pPr>
        <w:pStyle w:val="a3"/>
        <w:ind w:right="142"/>
        <w:jc w:val="both"/>
      </w:pPr>
      <w:r>
        <w:t xml:space="preserve">Регламент информирования и обучения сотрудников о мерах, принимаемых </w:t>
      </w:r>
      <w:r w:rsidR="00B203CA">
        <w:t>Предприятием</w:t>
      </w:r>
      <w:r>
        <w:t xml:space="preserve"> в области противодействия коррупции, включает требования информирования и обучения по противодействию коррупции для бизнес-партнеров, действующих от лица организации или в ее пользу и которые представляют собой для организации уровень коррупционного риска выше, чем </w:t>
      </w:r>
      <w:r>
        <w:rPr>
          <w:spacing w:val="-2"/>
        </w:rPr>
        <w:t>низкий.</w:t>
      </w:r>
    </w:p>
    <w:p w14:paraId="348D8E89" w14:textId="77777777" w:rsidR="0051578E" w:rsidRDefault="0051578E" w:rsidP="0051578E">
      <w:pPr>
        <w:pStyle w:val="a3"/>
        <w:spacing w:before="5"/>
        <w:ind w:left="0" w:firstLine="0"/>
      </w:pPr>
    </w:p>
    <w:p w14:paraId="35A1E939" w14:textId="77777777" w:rsidR="0051578E" w:rsidRDefault="0051578E" w:rsidP="0051578E">
      <w:pPr>
        <w:pStyle w:val="1"/>
        <w:numPr>
          <w:ilvl w:val="1"/>
          <w:numId w:val="17"/>
        </w:numPr>
        <w:tabs>
          <w:tab w:val="left" w:pos="1626"/>
        </w:tabs>
        <w:spacing w:line="320" w:lineRule="exact"/>
        <w:ind w:left="1626" w:hanging="493"/>
      </w:pPr>
      <w:r>
        <w:rPr>
          <w:spacing w:val="-2"/>
        </w:rPr>
        <w:t>Коммуникация</w:t>
      </w:r>
    </w:p>
    <w:p w14:paraId="1F7D062D" w14:textId="77777777" w:rsidR="0051578E" w:rsidRDefault="0051578E" w:rsidP="0051578E">
      <w:pPr>
        <w:pStyle w:val="a3"/>
        <w:ind w:right="145"/>
        <w:jc w:val="both"/>
      </w:pPr>
      <w:r>
        <w:t xml:space="preserve">Коммуникация (обмен информацией) осуществляется согласно Правил </w:t>
      </w:r>
      <w:r>
        <w:lastRenderedPageBreak/>
        <w:t xml:space="preserve">документооборота </w:t>
      </w:r>
      <w:r w:rsidR="00B203CA">
        <w:t>Предприятия</w:t>
      </w:r>
      <w:r>
        <w:t xml:space="preserve">, общими правилами ведения совещаний и собраний, и реализуется путем создания приказов, протоколов совещаний, писем, документированных процедур, передаваемых с помощью электронной системы </w:t>
      </w:r>
      <w:r>
        <w:rPr>
          <w:spacing w:val="-2"/>
        </w:rPr>
        <w:t>документации.</w:t>
      </w:r>
    </w:p>
    <w:p w14:paraId="1A62B75A" w14:textId="77777777" w:rsidR="0051578E" w:rsidRDefault="0051578E" w:rsidP="0051578E">
      <w:pPr>
        <w:pStyle w:val="a3"/>
        <w:ind w:right="146"/>
        <w:jc w:val="both"/>
      </w:pPr>
      <w:r>
        <w:t xml:space="preserve">Информация также размещается на официальном сайте и социальных страницах </w:t>
      </w:r>
      <w:r w:rsidR="00B203CA">
        <w:t>Предприятия</w:t>
      </w:r>
      <w:r>
        <w:t>.</w:t>
      </w:r>
    </w:p>
    <w:p w14:paraId="5820CAB7" w14:textId="77777777" w:rsidR="0051578E" w:rsidRDefault="0051578E" w:rsidP="0051578E">
      <w:pPr>
        <w:pStyle w:val="a3"/>
        <w:ind w:right="149"/>
        <w:jc w:val="both"/>
      </w:pPr>
      <w:r>
        <w:t>Бизнес-партнеры должны быть уведомлены о действующей Антикоррупционной политике в официальном порядке.</w:t>
      </w:r>
    </w:p>
    <w:p w14:paraId="7D0DB235" w14:textId="77777777" w:rsidR="0051578E" w:rsidRDefault="0051578E" w:rsidP="0051578E">
      <w:pPr>
        <w:pStyle w:val="a3"/>
        <w:spacing w:before="4"/>
        <w:ind w:left="0" w:firstLine="0"/>
      </w:pPr>
    </w:p>
    <w:p w14:paraId="117A9265" w14:textId="77777777" w:rsidR="0051578E" w:rsidRDefault="0051578E" w:rsidP="0051578E">
      <w:pPr>
        <w:pStyle w:val="1"/>
        <w:numPr>
          <w:ilvl w:val="1"/>
          <w:numId w:val="17"/>
        </w:numPr>
        <w:tabs>
          <w:tab w:val="left" w:pos="1626"/>
        </w:tabs>
        <w:spacing w:line="240" w:lineRule="auto"/>
        <w:ind w:left="1626" w:hanging="493"/>
      </w:pPr>
      <w:r>
        <w:rPr>
          <w:spacing w:val="-2"/>
        </w:rPr>
        <w:t>Документированная</w:t>
      </w:r>
      <w:r>
        <w:rPr>
          <w:spacing w:val="5"/>
        </w:rPr>
        <w:t xml:space="preserve"> </w:t>
      </w:r>
      <w:r>
        <w:rPr>
          <w:spacing w:val="-2"/>
        </w:rPr>
        <w:t>информация</w:t>
      </w:r>
    </w:p>
    <w:p w14:paraId="264ED8FA" w14:textId="77777777" w:rsidR="0051578E" w:rsidRDefault="0051578E" w:rsidP="0051578E">
      <w:pPr>
        <w:pStyle w:val="a5"/>
        <w:numPr>
          <w:ilvl w:val="2"/>
          <w:numId w:val="17"/>
        </w:numPr>
        <w:tabs>
          <w:tab w:val="left" w:pos="1837"/>
        </w:tabs>
        <w:spacing w:line="319" w:lineRule="exact"/>
        <w:ind w:left="1837" w:hanging="704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14:paraId="39E6AFB5" w14:textId="77777777" w:rsidR="0051578E" w:rsidRDefault="0051578E" w:rsidP="0051578E">
      <w:pPr>
        <w:pStyle w:val="a3"/>
        <w:ind w:right="151"/>
        <w:jc w:val="both"/>
      </w:pPr>
      <w:r>
        <w:t xml:space="preserve">Документация </w:t>
      </w:r>
      <w:r w:rsidR="00B203CA">
        <w:t>Предприятия</w:t>
      </w:r>
      <w:r>
        <w:t xml:space="preserve"> включает документированную информацию, определенную организацией как необходимую для обеспечения результативности </w:t>
      </w:r>
      <w:r w:rsidR="00B203CA">
        <w:t>анти</w:t>
      </w:r>
      <w:r>
        <w:t>коррупционной</w:t>
      </w:r>
      <w:r w:rsidR="00B203CA">
        <w:t xml:space="preserve"> </w:t>
      </w:r>
      <w:r>
        <w:t>деятельности, в том числе, но не ограничиваясь:</w:t>
      </w:r>
    </w:p>
    <w:p w14:paraId="61EF9821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9"/>
        </w:tabs>
        <w:spacing w:line="321" w:lineRule="exact"/>
        <w:ind w:hanging="566"/>
        <w:rPr>
          <w:sz w:val="28"/>
        </w:rPr>
      </w:pPr>
      <w:r>
        <w:rPr>
          <w:sz w:val="28"/>
        </w:rPr>
        <w:t>Область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14:paraId="3FAC20FA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9"/>
        </w:tabs>
        <w:ind w:left="283" w:right="147" w:firstLine="850"/>
        <w:rPr>
          <w:sz w:val="28"/>
        </w:rPr>
      </w:pPr>
      <w:r>
        <w:rPr>
          <w:sz w:val="28"/>
        </w:rPr>
        <w:t>Процедура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 оценки рисков, а также SWOT-анализ;</w:t>
      </w:r>
    </w:p>
    <w:p w14:paraId="4979DB61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9"/>
        </w:tabs>
        <w:spacing w:line="321" w:lineRule="exact"/>
        <w:ind w:hanging="566"/>
        <w:rPr>
          <w:sz w:val="28"/>
        </w:rPr>
      </w:pPr>
      <w:r>
        <w:rPr>
          <w:spacing w:val="-2"/>
          <w:sz w:val="28"/>
        </w:rPr>
        <w:t>Антикоррупционная</w:t>
      </w:r>
      <w:r w:rsidR="00B203CA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политика;</w:t>
      </w:r>
    </w:p>
    <w:p w14:paraId="62E1F9CB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9"/>
        </w:tabs>
        <w:ind w:hanging="566"/>
        <w:rPr>
          <w:sz w:val="28"/>
        </w:rPr>
      </w:pPr>
      <w:r>
        <w:rPr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СМПК;</w:t>
      </w:r>
    </w:p>
    <w:p w14:paraId="1238CD9F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8"/>
        </w:tabs>
        <w:spacing w:before="228"/>
        <w:ind w:left="1698" w:hanging="565"/>
        <w:rPr>
          <w:sz w:val="28"/>
        </w:rPr>
      </w:pPr>
      <w:r>
        <w:rPr>
          <w:sz w:val="28"/>
        </w:rPr>
        <w:t>Декларация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политике;</w:t>
      </w:r>
    </w:p>
    <w:p w14:paraId="2834FD51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8"/>
        </w:tabs>
        <w:spacing w:line="322" w:lineRule="exact"/>
        <w:ind w:left="1698" w:hanging="565"/>
        <w:rPr>
          <w:sz w:val="28"/>
        </w:rPr>
      </w:pPr>
      <w:r>
        <w:rPr>
          <w:sz w:val="28"/>
        </w:rPr>
        <w:t>Антикоррупционный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стандарт;</w:t>
      </w:r>
    </w:p>
    <w:p w14:paraId="13E6DAE1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8"/>
        </w:tabs>
        <w:ind w:left="283" w:right="144" w:firstLine="850"/>
        <w:rPr>
          <w:sz w:val="28"/>
        </w:rPr>
      </w:pPr>
      <w:r>
        <w:rPr>
          <w:sz w:val="28"/>
        </w:rPr>
        <w:t>Должностные инструкции, а также Договора с внешними организациями и деловыми партнерами предусматривают</w:t>
      </w:r>
      <w:r w:rsidR="00B203CA">
        <w:rPr>
          <w:sz w:val="28"/>
        </w:rPr>
        <w:t xml:space="preserve"> </w:t>
      </w:r>
      <w:r>
        <w:rPr>
          <w:sz w:val="28"/>
        </w:rPr>
        <w:t>обязательства по противодействию коррупции;</w:t>
      </w:r>
    </w:p>
    <w:p w14:paraId="1A67A409" w14:textId="77777777" w:rsidR="0051578E" w:rsidRDefault="0051578E" w:rsidP="0051578E">
      <w:pPr>
        <w:pStyle w:val="a5"/>
        <w:numPr>
          <w:ilvl w:val="0"/>
          <w:numId w:val="16"/>
        </w:numPr>
        <w:tabs>
          <w:tab w:val="left" w:pos="1698"/>
        </w:tabs>
        <w:spacing w:before="4" w:line="322" w:lineRule="exact"/>
        <w:ind w:left="1698" w:hanging="565"/>
        <w:rPr>
          <w:sz w:val="28"/>
        </w:rPr>
      </w:pPr>
      <w:r>
        <w:rPr>
          <w:spacing w:val="-2"/>
          <w:sz w:val="28"/>
        </w:rPr>
        <w:t>Процедуры:</w:t>
      </w:r>
    </w:p>
    <w:p w14:paraId="150CACE3" w14:textId="77777777" w:rsidR="0051578E" w:rsidRDefault="0051578E" w:rsidP="0051578E">
      <w:pPr>
        <w:pStyle w:val="a5"/>
        <w:numPr>
          <w:ilvl w:val="1"/>
          <w:numId w:val="16"/>
        </w:numPr>
        <w:tabs>
          <w:tab w:val="left" w:pos="1343"/>
        </w:tabs>
        <w:ind w:right="146" w:firstLine="850"/>
        <w:rPr>
          <w:sz w:val="28"/>
        </w:rPr>
      </w:pPr>
      <w:r>
        <w:rPr>
          <w:sz w:val="28"/>
        </w:rPr>
        <w:t>рассмотрения организацией сообщений в конфиденциальном порядке с целью</w:t>
      </w:r>
      <w:r w:rsidR="00B203CA">
        <w:rPr>
          <w:sz w:val="28"/>
        </w:rPr>
        <w:t xml:space="preserve"> </w:t>
      </w:r>
      <w:r>
        <w:rPr>
          <w:sz w:val="28"/>
        </w:rPr>
        <w:t>предотвращения</w:t>
      </w:r>
      <w:r w:rsidR="00B203CA">
        <w:rPr>
          <w:sz w:val="28"/>
        </w:rPr>
        <w:t xml:space="preserve"> </w:t>
      </w:r>
      <w:r>
        <w:rPr>
          <w:sz w:val="28"/>
        </w:rPr>
        <w:t>идентификации источника сообщения и иных причастных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к сообщению лиц или же тех, кто упомянут в нем;</w:t>
      </w:r>
    </w:p>
    <w:p w14:paraId="22513C1C" w14:textId="77777777" w:rsidR="0051578E" w:rsidRDefault="0051578E" w:rsidP="0051578E">
      <w:pPr>
        <w:pStyle w:val="a5"/>
        <w:numPr>
          <w:ilvl w:val="1"/>
          <w:numId w:val="16"/>
        </w:numPr>
        <w:tabs>
          <w:tab w:val="left" w:pos="1295"/>
        </w:tabs>
        <w:spacing w:line="321" w:lineRule="exact"/>
        <w:ind w:left="1295" w:hanging="162"/>
        <w:rPr>
          <w:sz w:val="28"/>
        </w:rPr>
      </w:pPr>
      <w:r>
        <w:rPr>
          <w:sz w:val="28"/>
        </w:rPr>
        <w:t>рассмотрения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сообщений.</w:t>
      </w:r>
    </w:p>
    <w:p w14:paraId="217BC821" w14:textId="77777777" w:rsidR="0051578E" w:rsidRPr="00B203CA" w:rsidRDefault="0051578E" w:rsidP="00B203CA">
      <w:pPr>
        <w:pStyle w:val="a5"/>
        <w:numPr>
          <w:ilvl w:val="1"/>
          <w:numId w:val="16"/>
        </w:numPr>
        <w:tabs>
          <w:tab w:val="left" w:pos="1295"/>
        </w:tabs>
        <w:spacing w:line="322" w:lineRule="exact"/>
        <w:ind w:left="1295" w:hanging="162"/>
        <w:rPr>
          <w:sz w:val="28"/>
        </w:rPr>
      </w:pPr>
      <w:r>
        <w:rPr>
          <w:sz w:val="28"/>
        </w:rPr>
        <w:t>мониторинга,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оценки</w:t>
      </w:r>
      <w:r w:rsidR="00B203CA">
        <w:rPr>
          <w:spacing w:val="-2"/>
          <w:sz w:val="28"/>
        </w:rPr>
        <w:t xml:space="preserve"> </w:t>
      </w:r>
      <w:r>
        <w:rPr>
          <w:spacing w:val="-2"/>
          <w:sz w:val="28"/>
        </w:rPr>
        <w:t>СМПК;</w:t>
      </w:r>
    </w:p>
    <w:p w14:paraId="24B9582E" w14:textId="77777777" w:rsidR="0051578E" w:rsidRDefault="0051578E" w:rsidP="0051578E">
      <w:pPr>
        <w:pStyle w:val="a5"/>
        <w:numPr>
          <w:ilvl w:val="1"/>
          <w:numId w:val="16"/>
        </w:numPr>
        <w:tabs>
          <w:tab w:val="left" w:pos="1309"/>
        </w:tabs>
        <w:ind w:right="145" w:firstLine="850"/>
        <w:rPr>
          <w:sz w:val="28"/>
        </w:rPr>
      </w:pPr>
      <w:r>
        <w:rPr>
          <w:sz w:val="28"/>
        </w:rPr>
        <w:t>анализа со стороны руководства и оформления</w:t>
      </w:r>
      <w:r w:rsidR="00B203CA">
        <w:rPr>
          <w:sz w:val="28"/>
        </w:rPr>
        <w:t xml:space="preserve"> </w:t>
      </w:r>
      <w:r>
        <w:rPr>
          <w:sz w:val="28"/>
        </w:rPr>
        <w:t xml:space="preserve">свидетельства результатов </w:t>
      </w:r>
      <w:r w:rsidR="00B203CA">
        <w:rPr>
          <w:spacing w:val="-2"/>
          <w:sz w:val="28"/>
        </w:rPr>
        <w:t>анализа.</w:t>
      </w:r>
    </w:p>
    <w:p w14:paraId="7578AD68" w14:textId="77777777" w:rsidR="0051578E" w:rsidRDefault="0051578E" w:rsidP="0051578E">
      <w:pPr>
        <w:pStyle w:val="a3"/>
        <w:spacing w:before="4"/>
        <w:ind w:left="0" w:firstLine="0"/>
      </w:pPr>
    </w:p>
    <w:p w14:paraId="31A160AC" w14:textId="77777777" w:rsidR="0051578E" w:rsidRDefault="0051578E" w:rsidP="0051578E">
      <w:pPr>
        <w:pStyle w:val="1"/>
        <w:numPr>
          <w:ilvl w:val="2"/>
          <w:numId w:val="17"/>
        </w:numPr>
        <w:tabs>
          <w:tab w:val="left" w:pos="1837"/>
        </w:tabs>
        <w:spacing w:line="322" w:lineRule="exact"/>
        <w:ind w:left="1837" w:hanging="704"/>
      </w:pPr>
      <w:r>
        <w:t>Создание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актуализация</w:t>
      </w:r>
    </w:p>
    <w:p w14:paraId="170683EC" w14:textId="77777777" w:rsidR="0051578E" w:rsidRDefault="00176CB9" w:rsidP="0051578E">
      <w:pPr>
        <w:pStyle w:val="a3"/>
        <w:ind w:right="142"/>
        <w:jc w:val="both"/>
      </w:pPr>
      <w:r>
        <w:t>В</w:t>
      </w:r>
      <w:r w:rsidR="00B203CA">
        <w:t xml:space="preserve"> Предприятии</w:t>
      </w:r>
      <w:r w:rsidR="0051578E">
        <w:t xml:space="preserve"> действует регламент по управлению корреспонденцией, приказами и внутренней перепиской, а также правила разработки внутренних нормативных документов.</w:t>
      </w:r>
    </w:p>
    <w:p w14:paraId="6FFFBB9D" w14:textId="77777777" w:rsidR="0051578E" w:rsidRDefault="0051578E" w:rsidP="0051578E">
      <w:pPr>
        <w:pStyle w:val="a3"/>
        <w:ind w:right="151"/>
        <w:jc w:val="both"/>
      </w:pPr>
      <w:r>
        <w:t>Документированная информация оформляется на государственном и русском языках, хранится в бумажном и электронном формате у соответствующего структурного подразделения.</w:t>
      </w:r>
    </w:p>
    <w:p w14:paraId="40CD6FCB" w14:textId="77777777" w:rsidR="0051578E" w:rsidRDefault="0051578E" w:rsidP="0051578E">
      <w:pPr>
        <w:pStyle w:val="a3"/>
        <w:ind w:right="139"/>
        <w:jc w:val="both"/>
      </w:pPr>
      <w:r>
        <w:t xml:space="preserve">Анализ и утверждение пригодности и адекватности документированной информации осуществляется не реже 1 раза в год Специалистом по </w:t>
      </w:r>
      <w:proofErr w:type="spellStart"/>
      <w:r>
        <w:t>комплаенсу</w:t>
      </w:r>
      <w:proofErr w:type="spellEnd"/>
      <w:r>
        <w:t xml:space="preserve"> и противодействию коррупции совместно с заинтересованными структурными подразделениями и </w:t>
      </w:r>
      <w:proofErr w:type="spellStart"/>
      <w:r>
        <w:t>оформлется</w:t>
      </w:r>
      <w:proofErr w:type="spellEnd"/>
      <w:r>
        <w:t xml:space="preserve"> в виде Отчета с соответствующими выводами, который </w:t>
      </w:r>
      <w:proofErr w:type="spellStart"/>
      <w:r>
        <w:t>предоставлется</w:t>
      </w:r>
      <w:proofErr w:type="spellEnd"/>
      <w:r>
        <w:t xml:space="preserve"> Совету Директоров.</w:t>
      </w:r>
    </w:p>
    <w:p w14:paraId="24469F08" w14:textId="77777777" w:rsidR="0051578E" w:rsidRDefault="0051578E" w:rsidP="0051578E">
      <w:pPr>
        <w:pStyle w:val="a3"/>
        <w:spacing w:before="1"/>
        <w:ind w:left="0" w:firstLine="0"/>
      </w:pPr>
    </w:p>
    <w:p w14:paraId="444FB90B" w14:textId="77777777" w:rsidR="0051578E" w:rsidRDefault="0051578E" w:rsidP="0051578E">
      <w:pPr>
        <w:pStyle w:val="1"/>
        <w:numPr>
          <w:ilvl w:val="2"/>
          <w:numId w:val="17"/>
        </w:numPr>
        <w:tabs>
          <w:tab w:val="left" w:pos="1837"/>
        </w:tabs>
        <w:spacing w:line="322" w:lineRule="exact"/>
        <w:ind w:left="1837" w:hanging="704"/>
      </w:pPr>
      <w:r>
        <w:rPr>
          <w:spacing w:val="-2"/>
        </w:rPr>
        <w:t>Управление</w:t>
      </w:r>
      <w:r>
        <w:rPr>
          <w:spacing w:val="5"/>
        </w:rPr>
        <w:t xml:space="preserve"> </w:t>
      </w:r>
      <w:r>
        <w:rPr>
          <w:spacing w:val="-2"/>
        </w:rPr>
        <w:t>документированной</w:t>
      </w:r>
      <w:r>
        <w:rPr>
          <w:spacing w:val="8"/>
        </w:rPr>
        <w:t xml:space="preserve"> </w:t>
      </w:r>
      <w:r>
        <w:rPr>
          <w:spacing w:val="-2"/>
        </w:rPr>
        <w:t>информацией</w:t>
      </w:r>
    </w:p>
    <w:p w14:paraId="417AAB3F" w14:textId="77777777" w:rsidR="0051578E" w:rsidRDefault="00176CB9" w:rsidP="0051578E">
      <w:pPr>
        <w:pStyle w:val="a3"/>
        <w:ind w:right="151"/>
        <w:jc w:val="both"/>
      </w:pPr>
      <w:r>
        <w:t>В Предприятии</w:t>
      </w:r>
      <w:r w:rsidR="0051578E">
        <w:t xml:space="preserve"> действует процедура согласования, утверждения, внесения изменений, формат, идентификация, хранение, обеспечение доступа к документированной информации.</w:t>
      </w:r>
    </w:p>
    <w:p w14:paraId="1A0857F8" w14:textId="77777777" w:rsidR="0051578E" w:rsidRDefault="0051578E" w:rsidP="0051578E">
      <w:pPr>
        <w:pStyle w:val="a3"/>
        <w:ind w:right="143"/>
        <w:jc w:val="both"/>
      </w:pPr>
      <w:r>
        <w:t xml:space="preserve">Документированная информация доступна для просмотра и ознакомления всем сотрудникам </w:t>
      </w:r>
      <w:r w:rsidR="00176CB9">
        <w:t>Предприятия</w:t>
      </w:r>
      <w:r>
        <w:t xml:space="preserve"> в базе внутренних документов </w:t>
      </w:r>
      <w:r w:rsidR="00176CB9">
        <w:t>Предприятия</w:t>
      </w:r>
      <w:r>
        <w:t xml:space="preserve">, а также у Специалиста по </w:t>
      </w:r>
      <w:proofErr w:type="spellStart"/>
      <w:r>
        <w:t>комплаенсу</w:t>
      </w:r>
      <w:proofErr w:type="spellEnd"/>
      <w:r>
        <w:t xml:space="preserve"> и противодействию коррупции; защищена</w:t>
      </w:r>
      <w:r>
        <w:rPr>
          <w:spacing w:val="40"/>
        </w:rPr>
        <w:t xml:space="preserve"> </w:t>
      </w:r>
      <w:r>
        <w:t xml:space="preserve">Политикой информационной безопасности </w:t>
      </w:r>
      <w:r w:rsidR="00176CB9">
        <w:t>Предприятия</w:t>
      </w:r>
      <w:r>
        <w:t>;</w:t>
      </w:r>
    </w:p>
    <w:p w14:paraId="4D2394E4" w14:textId="77777777" w:rsidR="0051578E" w:rsidRDefault="0051578E" w:rsidP="0051578E">
      <w:pPr>
        <w:pStyle w:val="a3"/>
        <w:ind w:right="155"/>
        <w:jc w:val="both"/>
      </w:pPr>
      <w:r>
        <w:t>Сроки 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уничтожения 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соответствии с принятыми в </w:t>
      </w:r>
      <w:r w:rsidR="00176CB9">
        <w:t>Предприятии</w:t>
      </w:r>
      <w:r>
        <w:t xml:space="preserve"> процедурами.</w:t>
      </w:r>
    </w:p>
    <w:p w14:paraId="6913D9D3" w14:textId="77777777" w:rsidR="0051578E" w:rsidRDefault="0051578E" w:rsidP="0051578E">
      <w:pPr>
        <w:pStyle w:val="a3"/>
        <w:spacing w:before="1"/>
        <w:ind w:left="0" w:firstLine="0"/>
      </w:pPr>
    </w:p>
    <w:p w14:paraId="39985C2E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1415"/>
        </w:tabs>
        <w:spacing w:before="1" w:line="240" w:lineRule="auto"/>
        <w:ind w:left="1415" w:hanging="282"/>
        <w:jc w:val="both"/>
      </w:pPr>
      <w:r>
        <w:rPr>
          <w:spacing w:val="-2"/>
        </w:rPr>
        <w:t>Деятельность</w:t>
      </w:r>
    </w:p>
    <w:p w14:paraId="25151319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626"/>
        </w:tabs>
        <w:spacing w:before="233" w:line="320" w:lineRule="exact"/>
        <w:ind w:left="1626" w:hanging="493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деятельностью</w:t>
      </w:r>
    </w:p>
    <w:p w14:paraId="348A7D60" w14:textId="77777777" w:rsidR="0051578E" w:rsidRDefault="00176CB9" w:rsidP="00176CB9">
      <w:pPr>
        <w:pStyle w:val="a3"/>
        <w:tabs>
          <w:tab w:val="left" w:pos="284"/>
          <w:tab w:val="left" w:pos="9919"/>
        </w:tabs>
        <w:ind w:right="144"/>
        <w:jc w:val="both"/>
      </w:pPr>
      <w:r>
        <w:rPr>
          <w:spacing w:val="-2"/>
        </w:rPr>
        <w:t>Предприятие и его филиалы</w:t>
      </w:r>
      <w:r>
        <w:t xml:space="preserve"> </w:t>
      </w:r>
      <w:r w:rsidR="0051578E">
        <w:rPr>
          <w:spacing w:val="-2"/>
        </w:rPr>
        <w:t>пл</w:t>
      </w:r>
      <w:r>
        <w:rPr>
          <w:spacing w:val="-2"/>
        </w:rPr>
        <w:t>анирую</w:t>
      </w:r>
      <w:r w:rsidR="0051578E">
        <w:rPr>
          <w:spacing w:val="-2"/>
        </w:rPr>
        <w:t>т,</w:t>
      </w:r>
      <w:r>
        <w:t xml:space="preserve"> </w:t>
      </w:r>
      <w:r w:rsidR="0051578E">
        <w:rPr>
          <w:spacing w:val="-2"/>
        </w:rPr>
        <w:t>внедряет,</w:t>
      </w:r>
      <w:r>
        <w:rPr>
          <w:spacing w:val="-2"/>
        </w:rPr>
        <w:t xml:space="preserve"> </w:t>
      </w:r>
      <w:r w:rsidR="0051578E">
        <w:rPr>
          <w:spacing w:val="-2"/>
        </w:rPr>
        <w:t>анализирует</w:t>
      </w:r>
      <w:r>
        <w:t xml:space="preserve"> </w:t>
      </w:r>
      <w:r w:rsidR="0051578E">
        <w:rPr>
          <w:spacing w:val="-10"/>
        </w:rPr>
        <w:t xml:space="preserve">и </w:t>
      </w:r>
      <w:r w:rsidR="0051578E">
        <w:t>управляет</w:t>
      </w:r>
      <w:r>
        <w:t xml:space="preserve"> </w:t>
      </w:r>
      <w:r w:rsidR="0051578E">
        <w:t>производственными процесса</w:t>
      </w:r>
      <w:r>
        <w:t xml:space="preserve">ми, необходимыми для выполнения </w:t>
      </w:r>
      <w:r w:rsidR="0051578E">
        <w:t>требований СМПК, посредством:</w:t>
      </w:r>
    </w:p>
    <w:p w14:paraId="3FF896CE" w14:textId="77777777" w:rsidR="0051578E" w:rsidRDefault="0051578E" w:rsidP="0051578E">
      <w:pPr>
        <w:pStyle w:val="a5"/>
        <w:numPr>
          <w:ilvl w:val="0"/>
          <w:numId w:val="20"/>
        </w:numPr>
        <w:tabs>
          <w:tab w:val="left" w:pos="1491"/>
        </w:tabs>
        <w:spacing w:line="242" w:lineRule="auto"/>
        <w:ind w:right="146" w:firstLine="850"/>
        <w:rPr>
          <w:sz w:val="28"/>
        </w:rPr>
      </w:pPr>
      <w:r>
        <w:rPr>
          <w:sz w:val="28"/>
        </w:rPr>
        <w:t>установления требований для процессов, в которых могут возникать коррупционные риски (премирование, прием на работу, увольнение, аттестация, контроль за подрядными организациями и пр.);</w:t>
      </w:r>
    </w:p>
    <w:p w14:paraId="3EBE28E3" w14:textId="77777777" w:rsidR="0051578E" w:rsidRDefault="0051578E" w:rsidP="0051578E">
      <w:pPr>
        <w:pStyle w:val="a5"/>
        <w:numPr>
          <w:ilvl w:val="0"/>
          <w:numId w:val="20"/>
        </w:numPr>
        <w:tabs>
          <w:tab w:val="left" w:pos="1602"/>
        </w:tabs>
        <w:ind w:right="146" w:firstLine="850"/>
        <w:rPr>
          <w:sz w:val="28"/>
        </w:rPr>
      </w:pPr>
      <w:r>
        <w:rPr>
          <w:sz w:val="28"/>
        </w:rPr>
        <w:t xml:space="preserve">внедрения мер контроля процессов в соответствии с данными </w:t>
      </w:r>
      <w:proofErr w:type="spellStart"/>
      <w:r>
        <w:rPr>
          <w:spacing w:val="-2"/>
          <w:sz w:val="28"/>
        </w:rPr>
        <w:t>требованими</w:t>
      </w:r>
      <w:proofErr w:type="spellEnd"/>
      <w:r>
        <w:rPr>
          <w:spacing w:val="-2"/>
          <w:sz w:val="28"/>
        </w:rPr>
        <w:t>;</w:t>
      </w:r>
    </w:p>
    <w:p w14:paraId="20337451" w14:textId="77777777" w:rsidR="0051578E" w:rsidRDefault="0051578E" w:rsidP="0051578E">
      <w:pPr>
        <w:pStyle w:val="a5"/>
        <w:numPr>
          <w:ilvl w:val="0"/>
          <w:numId w:val="20"/>
        </w:numPr>
        <w:tabs>
          <w:tab w:val="left" w:pos="1452"/>
        </w:tabs>
        <w:ind w:right="158" w:firstLine="850"/>
        <w:rPr>
          <w:sz w:val="28"/>
        </w:rPr>
      </w:pPr>
      <w:r>
        <w:rPr>
          <w:sz w:val="28"/>
        </w:rPr>
        <w:t>хранения документированной информации в объеме, необходимом для уверенности в том, что процессы были выполнены так, как запланировано.</w:t>
      </w:r>
    </w:p>
    <w:p w14:paraId="710217D2" w14:textId="77777777" w:rsidR="0051578E" w:rsidRDefault="0051578E" w:rsidP="0051578E">
      <w:pPr>
        <w:pStyle w:val="a3"/>
        <w:spacing w:line="321" w:lineRule="exact"/>
        <w:ind w:left="1133" w:firstLine="0"/>
        <w:jc w:val="both"/>
      </w:pPr>
      <w:r>
        <w:t>Эти</w:t>
      </w:r>
      <w:r>
        <w:rPr>
          <w:spacing w:val="-6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8.2</w:t>
      </w:r>
      <w:r>
        <w:rPr>
          <w:spacing w:val="-5"/>
        </w:rPr>
        <w:t xml:space="preserve"> по</w:t>
      </w:r>
    </w:p>
    <w:p w14:paraId="7858CFAB" w14:textId="77777777" w:rsidR="0051578E" w:rsidRDefault="00176CB9" w:rsidP="00B66DB7">
      <w:pPr>
        <w:pStyle w:val="a3"/>
        <w:spacing w:line="312" w:lineRule="exact"/>
        <w:ind w:firstLine="0"/>
        <w:jc w:val="both"/>
      </w:pPr>
      <w:r>
        <w:rPr>
          <w:spacing w:val="-2"/>
        </w:rPr>
        <w:t>Предприятие и его филиалы</w:t>
      </w:r>
      <w:r w:rsidR="0051578E">
        <w:tab/>
      </w:r>
      <w:r w:rsidR="0051578E">
        <w:rPr>
          <w:spacing w:val="-2"/>
        </w:rPr>
        <w:t>должно</w:t>
      </w:r>
      <w:r w:rsidR="0051578E">
        <w:tab/>
      </w:r>
      <w:r w:rsidR="0051578E">
        <w:rPr>
          <w:spacing w:val="-2"/>
        </w:rPr>
        <w:t>управлять</w:t>
      </w:r>
      <w:r>
        <w:t xml:space="preserve"> </w:t>
      </w:r>
      <w:r w:rsidR="0051578E">
        <w:rPr>
          <w:spacing w:val="-2"/>
        </w:rPr>
        <w:t>запланированными</w:t>
      </w:r>
      <w:r w:rsidR="00B66DB7">
        <w:rPr>
          <w:spacing w:val="-2"/>
        </w:rPr>
        <w:t xml:space="preserve"> </w:t>
      </w:r>
      <w:r w:rsidR="0051578E">
        <w:rPr>
          <w:spacing w:val="-2"/>
        </w:rPr>
        <w:t>изменениями</w:t>
      </w:r>
      <w:r>
        <w:t xml:space="preserve"> </w:t>
      </w:r>
      <w:r w:rsidR="0051578E">
        <w:rPr>
          <w:spacing w:val="-10"/>
        </w:rPr>
        <w:t>и</w:t>
      </w:r>
      <w:r>
        <w:t xml:space="preserve"> </w:t>
      </w:r>
      <w:r w:rsidR="0051578E">
        <w:t>анализировать</w:t>
      </w:r>
      <w:r w:rsidR="0051578E">
        <w:rPr>
          <w:spacing w:val="40"/>
        </w:rPr>
        <w:t xml:space="preserve"> </w:t>
      </w:r>
      <w:r w:rsidR="0051578E">
        <w:t>последствия</w:t>
      </w:r>
      <w:r w:rsidR="0051578E">
        <w:rPr>
          <w:spacing w:val="40"/>
        </w:rPr>
        <w:t xml:space="preserve"> </w:t>
      </w:r>
      <w:r w:rsidR="0051578E">
        <w:t>незапланированных</w:t>
      </w:r>
      <w:r w:rsidR="0051578E">
        <w:rPr>
          <w:spacing w:val="40"/>
        </w:rPr>
        <w:t xml:space="preserve"> </w:t>
      </w:r>
      <w:r w:rsidR="0051578E">
        <w:t>изменений,</w:t>
      </w:r>
      <w:r w:rsidR="0051578E">
        <w:rPr>
          <w:spacing w:val="40"/>
        </w:rPr>
        <w:t xml:space="preserve"> </w:t>
      </w:r>
      <w:r w:rsidR="0051578E">
        <w:t>принимая</w:t>
      </w:r>
      <w:r w:rsidR="0051578E">
        <w:rPr>
          <w:spacing w:val="40"/>
        </w:rPr>
        <w:t xml:space="preserve"> </w:t>
      </w:r>
      <w:r w:rsidR="0051578E">
        <w:t>меры</w:t>
      </w:r>
      <w:r w:rsidR="0051578E">
        <w:rPr>
          <w:spacing w:val="40"/>
        </w:rPr>
        <w:t xml:space="preserve"> </w:t>
      </w:r>
      <w:r w:rsidR="0051578E">
        <w:t>для минимизации любого негативного воздействия при необходимости.</w:t>
      </w:r>
    </w:p>
    <w:p w14:paraId="0223C10C" w14:textId="77777777" w:rsidR="0051578E" w:rsidRDefault="00B66DB7" w:rsidP="00B66DB7">
      <w:pPr>
        <w:pStyle w:val="a3"/>
        <w:ind w:right="144"/>
        <w:jc w:val="both"/>
      </w:pPr>
      <w:r>
        <w:rPr>
          <w:spacing w:val="-2"/>
        </w:rPr>
        <w:t>Предприятие и его филиалы</w:t>
      </w:r>
      <w:r w:rsidR="0051578E">
        <w:t xml:space="preserve"> должно обеспечить управление процессами, переданными на </w:t>
      </w:r>
      <w:r w:rsidR="0051578E">
        <w:rPr>
          <w:spacing w:val="-2"/>
        </w:rPr>
        <w:t>аутсорсинг.</w:t>
      </w:r>
    </w:p>
    <w:p w14:paraId="30B18875" w14:textId="77777777" w:rsidR="0051578E" w:rsidRDefault="0051578E" w:rsidP="0051578E">
      <w:pPr>
        <w:pStyle w:val="a3"/>
        <w:spacing w:before="7"/>
        <w:ind w:left="0" w:firstLine="0"/>
      </w:pPr>
    </w:p>
    <w:p w14:paraId="25CCB298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t>Комплексная</w:t>
      </w:r>
      <w:r>
        <w:rPr>
          <w:spacing w:val="-12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дьюдилидженс</w:t>
      </w:r>
      <w:proofErr w:type="spellEnd"/>
    </w:p>
    <w:p w14:paraId="38EC43A4" w14:textId="77777777" w:rsidR="0051578E" w:rsidRDefault="0051578E" w:rsidP="0051578E">
      <w:pPr>
        <w:pStyle w:val="a3"/>
        <w:ind w:right="155"/>
        <w:jc w:val="both"/>
      </w:pPr>
      <w:r>
        <w:t>В случае выявления рисков, к</w:t>
      </w:r>
      <w:r w:rsidR="00B66DB7">
        <w:t>о</w:t>
      </w:r>
      <w:r>
        <w:t xml:space="preserve">торые определены как выше, чем низкий, </w:t>
      </w:r>
      <w:r w:rsidR="00B66DB7">
        <w:t>Предприятие</w:t>
      </w:r>
      <w:r>
        <w:t xml:space="preserve"> проводит комплексную проверку в отношении:</w:t>
      </w:r>
    </w:p>
    <w:p w14:paraId="5AEBBCEC" w14:textId="77777777" w:rsidR="0051578E" w:rsidRDefault="0051578E" w:rsidP="0051578E">
      <w:pPr>
        <w:pStyle w:val="a5"/>
        <w:numPr>
          <w:ilvl w:val="0"/>
          <w:numId w:val="19"/>
        </w:numPr>
        <w:tabs>
          <w:tab w:val="left" w:pos="1419"/>
        </w:tabs>
        <w:spacing w:line="321" w:lineRule="exact"/>
        <w:ind w:left="1419" w:hanging="286"/>
        <w:rPr>
          <w:sz w:val="28"/>
        </w:rPr>
      </w:pPr>
      <w:r>
        <w:rPr>
          <w:sz w:val="28"/>
        </w:rPr>
        <w:t>особых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20BB9B7A" w14:textId="77777777" w:rsidR="0051578E" w:rsidRDefault="0051578E" w:rsidP="0051578E">
      <w:pPr>
        <w:pStyle w:val="a5"/>
        <w:numPr>
          <w:ilvl w:val="0"/>
          <w:numId w:val="19"/>
        </w:numPr>
        <w:tabs>
          <w:tab w:val="left" w:pos="1683"/>
        </w:tabs>
        <w:ind w:left="283" w:right="154" w:firstLine="850"/>
        <w:rPr>
          <w:sz w:val="28"/>
        </w:rPr>
      </w:pPr>
      <w:r>
        <w:rPr>
          <w:sz w:val="28"/>
        </w:rPr>
        <w:t>запланированных или существующих отношений с особыми категориями бизнес партнеров;</w:t>
      </w:r>
    </w:p>
    <w:p w14:paraId="584866D1" w14:textId="77777777" w:rsidR="0051578E" w:rsidRDefault="0051578E" w:rsidP="0051578E">
      <w:pPr>
        <w:pStyle w:val="a5"/>
        <w:numPr>
          <w:ilvl w:val="0"/>
          <w:numId w:val="19"/>
        </w:numPr>
        <w:tabs>
          <w:tab w:val="left" w:pos="1553"/>
        </w:tabs>
        <w:ind w:left="283" w:right="142" w:firstLine="850"/>
        <w:rPr>
          <w:sz w:val="28"/>
        </w:rPr>
      </w:pPr>
      <w:r>
        <w:rPr>
          <w:sz w:val="28"/>
        </w:rPr>
        <w:t>особых категорий персонала, задействованных в особых сделках, проектах, видов деятельности, попадающего подкатегории, задействованные в пунктах a) и b) настоящего пункта.</w:t>
      </w:r>
    </w:p>
    <w:p w14:paraId="6C9D5569" w14:textId="77777777" w:rsidR="0051578E" w:rsidRDefault="0051578E" w:rsidP="0051578E">
      <w:pPr>
        <w:pStyle w:val="a3"/>
        <w:ind w:right="146"/>
        <w:jc w:val="both"/>
      </w:pPr>
      <w:r>
        <w:t>Результатом комплексной проверки должна быть оценка, необходимая для получения достаточной информации для оценки коррупционного риска.</w:t>
      </w:r>
    </w:p>
    <w:p w14:paraId="6AE29627" w14:textId="77777777" w:rsidR="0051578E" w:rsidRDefault="0051578E" w:rsidP="0051578E">
      <w:pPr>
        <w:pStyle w:val="a3"/>
        <w:spacing w:line="242" w:lineRule="auto"/>
        <w:ind w:right="144"/>
        <w:jc w:val="both"/>
        <w:rPr>
          <w:rFonts w:ascii="Calibri" w:hAnsi="Calibri"/>
          <w:sz w:val="24"/>
        </w:rPr>
      </w:pPr>
      <w:r>
        <w:t>Комплексная проверка проводится каждый раз после переоценки коррупционных рисков</w:t>
      </w:r>
      <w:r>
        <w:rPr>
          <w:rFonts w:ascii="Calibri" w:hAnsi="Calibri"/>
          <w:sz w:val="24"/>
        </w:rPr>
        <w:t>.</w:t>
      </w:r>
    </w:p>
    <w:p w14:paraId="11A73D7F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spacing w:before="321"/>
        <w:ind w:left="1626" w:hanging="493"/>
      </w:pPr>
      <w:r>
        <w:rPr>
          <w:spacing w:val="-2"/>
        </w:rPr>
        <w:lastRenderedPageBreak/>
        <w:t>Финансовый</w:t>
      </w:r>
      <w:r>
        <w:t xml:space="preserve"> </w:t>
      </w:r>
      <w:r>
        <w:rPr>
          <w:spacing w:val="-2"/>
        </w:rPr>
        <w:t>контроль</w:t>
      </w:r>
    </w:p>
    <w:p w14:paraId="57EEF732" w14:textId="77777777" w:rsidR="0051578E" w:rsidRDefault="00B66DB7" w:rsidP="0051578E">
      <w:pPr>
        <w:pStyle w:val="a3"/>
        <w:ind w:right="147"/>
        <w:jc w:val="both"/>
      </w:pPr>
      <w:r>
        <w:rPr>
          <w:spacing w:val="-2"/>
        </w:rPr>
        <w:t>Предприятие и его филиалы</w:t>
      </w:r>
      <w:r>
        <w:t xml:space="preserve"> осуществляю</w:t>
      </w:r>
      <w:r w:rsidR="0051578E">
        <w:t>т финансовый контроль в соответствии с законодательными требования РК (Закон РК «О гос. имуществе», Постановление о спец. аудите и др.):</w:t>
      </w:r>
    </w:p>
    <w:p w14:paraId="058E0CA3" w14:textId="77777777" w:rsidR="0051578E" w:rsidRDefault="0051578E" w:rsidP="0051578E">
      <w:pPr>
        <w:pStyle w:val="a5"/>
        <w:numPr>
          <w:ilvl w:val="0"/>
          <w:numId w:val="18"/>
        </w:numPr>
        <w:tabs>
          <w:tab w:val="left" w:pos="1295"/>
        </w:tabs>
        <w:spacing w:line="321" w:lineRule="exact"/>
        <w:ind w:left="1295" w:hanging="162"/>
        <w:jc w:val="left"/>
        <w:rPr>
          <w:sz w:val="28"/>
        </w:rPr>
      </w:pPr>
      <w:r>
        <w:rPr>
          <w:sz w:val="28"/>
        </w:rPr>
        <w:t>Ежегодный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2"/>
          <w:sz w:val="28"/>
        </w:rPr>
        <w:t xml:space="preserve"> отчетности;</w:t>
      </w:r>
    </w:p>
    <w:p w14:paraId="35878A07" w14:textId="77777777" w:rsidR="0051578E" w:rsidRDefault="0051578E" w:rsidP="0051578E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14:paraId="2BC70CF4" w14:textId="77777777" w:rsidR="00B66DB7" w:rsidRPr="00B66DB7" w:rsidRDefault="0051578E" w:rsidP="00B66DB7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Аудит</w:t>
      </w:r>
      <w:r>
        <w:rPr>
          <w:spacing w:val="-1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9"/>
          <w:sz w:val="28"/>
        </w:rPr>
        <w:t xml:space="preserve"> </w:t>
      </w:r>
      <w:r w:rsidR="00B66DB7">
        <w:rPr>
          <w:sz w:val="28"/>
        </w:rPr>
        <w:t>Министерства водных ресурсов и ирригации</w:t>
      </w:r>
      <w:r>
        <w:rPr>
          <w:spacing w:val="-9"/>
          <w:sz w:val="28"/>
        </w:rPr>
        <w:t xml:space="preserve"> </w:t>
      </w:r>
      <w:r w:rsidR="00B66DB7">
        <w:rPr>
          <w:spacing w:val="-9"/>
          <w:sz w:val="28"/>
        </w:rPr>
        <w:t xml:space="preserve">Республики Казахстан </w:t>
      </w:r>
      <w:r>
        <w:rPr>
          <w:spacing w:val="-2"/>
          <w:sz w:val="28"/>
        </w:rPr>
        <w:t>(</w:t>
      </w:r>
      <w:r w:rsidR="00B66DB7">
        <w:rPr>
          <w:spacing w:val="-2"/>
          <w:sz w:val="28"/>
        </w:rPr>
        <w:t>МВРИ РК</w:t>
      </w:r>
      <w:r>
        <w:rPr>
          <w:spacing w:val="-2"/>
          <w:sz w:val="28"/>
        </w:rPr>
        <w:t>);</w:t>
      </w:r>
    </w:p>
    <w:p w14:paraId="0E48C163" w14:textId="77777777" w:rsidR="0051578E" w:rsidRPr="00B66DB7" w:rsidRDefault="0051578E" w:rsidP="00B66DB7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 w:rsidRPr="00B66DB7">
        <w:rPr>
          <w:sz w:val="28"/>
        </w:rPr>
        <w:t xml:space="preserve">Аудит специального назначения субъектов </w:t>
      </w:r>
      <w:proofErr w:type="spellStart"/>
      <w:r w:rsidRPr="00B66DB7">
        <w:rPr>
          <w:sz w:val="28"/>
        </w:rPr>
        <w:t>квазигосударственного</w:t>
      </w:r>
      <w:proofErr w:type="spellEnd"/>
      <w:r w:rsidRPr="00B66DB7">
        <w:rPr>
          <w:sz w:val="28"/>
        </w:rPr>
        <w:t xml:space="preserve"> </w:t>
      </w:r>
      <w:r w:rsidRPr="00B66DB7">
        <w:rPr>
          <w:spacing w:val="-2"/>
          <w:sz w:val="28"/>
        </w:rPr>
        <w:t>сектора.</w:t>
      </w:r>
    </w:p>
    <w:p w14:paraId="182FB727" w14:textId="77777777" w:rsidR="0051578E" w:rsidRDefault="0051578E" w:rsidP="0051578E">
      <w:pPr>
        <w:pStyle w:val="a3"/>
        <w:spacing w:before="4"/>
        <w:ind w:left="0" w:firstLine="0"/>
      </w:pPr>
    </w:p>
    <w:p w14:paraId="799211E1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rPr>
          <w:spacing w:val="-2"/>
        </w:rPr>
        <w:t>Нефинансовый</w:t>
      </w:r>
      <w:r>
        <w:rPr>
          <w:spacing w:val="4"/>
        </w:rPr>
        <w:t xml:space="preserve"> </w:t>
      </w:r>
      <w:r>
        <w:rPr>
          <w:spacing w:val="-2"/>
        </w:rPr>
        <w:t>контроль</w:t>
      </w:r>
    </w:p>
    <w:p w14:paraId="73C4E636" w14:textId="77777777" w:rsidR="0051578E" w:rsidRDefault="0051578E" w:rsidP="0051578E">
      <w:pPr>
        <w:pStyle w:val="a5"/>
        <w:numPr>
          <w:ilvl w:val="2"/>
          <w:numId w:val="4"/>
        </w:numPr>
        <w:tabs>
          <w:tab w:val="left" w:pos="2058"/>
        </w:tabs>
        <w:spacing w:line="242" w:lineRule="auto"/>
        <w:ind w:right="144" w:firstLine="850"/>
        <w:rPr>
          <w:sz w:val="28"/>
        </w:rPr>
      </w:pPr>
      <w:r>
        <w:rPr>
          <w:sz w:val="28"/>
        </w:rPr>
        <w:t xml:space="preserve">Специалист по </w:t>
      </w:r>
      <w:proofErr w:type="spellStart"/>
      <w:r>
        <w:rPr>
          <w:sz w:val="28"/>
        </w:rPr>
        <w:t>комплаенсу</w:t>
      </w:r>
      <w:proofErr w:type="spellEnd"/>
      <w:r>
        <w:rPr>
          <w:sz w:val="28"/>
        </w:rPr>
        <w:t xml:space="preserve"> и противодействию коррупции осуществляет нефинансовый контроль в соответствии с Правилами по проведению мониторинга, измерения, анализа, и оценки СМПК.</w:t>
      </w:r>
    </w:p>
    <w:p w14:paraId="63C0A106" w14:textId="77777777" w:rsidR="0051578E" w:rsidRPr="00B66DB7" w:rsidRDefault="0051578E" w:rsidP="00B66DB7">
      <w:pPr>
        <w:pStyle w:val="1"/>
        <w:numPr>
          <w:ilvl w:val="1"/>
          <w:numId w:val="4"/>
        </w:numPr>
        <w:tabs>
          <w:tab w:val="left" w:pos="1674"/>
        </w:tabs>
        <w:spacing w:before="318" w:line="240" w:lineRule="auto"/>
        <w:ind w:right="149" w:firstLine="850"/>
      </w:pPr>
      <w:r>
        <w:t>Внедрение антикоррупционных мер контроля подконтрольными организациями и бизнес-партнерами.</w:t>
      </w:r>
    </w:p>
    <w:p w14:paraId="6FEE434F" w14:textId="77777777" w:rsidR="0051578E" w:rsidRDefault="0051578E" w:rsidP="0051578E">
      <w:pPr>
        <w:pStyle w:val="a5"/>
        <w:numPr>
          <w:ilvl w:val="2"/>
          <w:numId w:val="4"/>
        </w:numPr>
        <w:tabs>
          <w:tab w:val="left" w:pos="1919"/>
        </w:tabs>
        <w:ind w:right="140" w:firstLine="850"/>
        <w:rPr>
          <w:sz w:val="28"/>
        </w:rPr>
      </w:pPr>
      <w:r>
        <w:rPr>
          <w:sz w:val="28"/>
        </w:rPr>
        <w:t>Применительно к бизнес-</w:t>
      </w:r>
      <w:proofErr w:type="spellStart"/>
      <w:r>
        <w:rPr>
          <w:sz w:val="28"/>
        </w:rPr>
        <w:t>парнерам</w:t>
      </w:r>
      <w:proofErr w:type="spellEnd"/>
      <w:r>
        <w:rPr>
          <w:sz w:val="28"/>
        </w:rPr>
        <w:t xml:space="preserve"> (подрядчикам) </w:t>
      </w:r>
      <w:r w:rsidR="00B66DB7" w:rsidRPr="00B66DB7">
        <w:rPr>
          <w:spacing w:val="-2"/>
          <w:sz w:val="28"/>
          <w:szCs w:val="28"/>
        </w:rPr>
        <w:t>Предприятие и его филиалы</w:t>
      </w:r>
      <w:r>
        <w:rPr>
          <w:sz w:val="28"/>
        </w:rPr>
        <w:t xml:space="preserve">, и в отношении которых оценка коррупционных рисков или комплексная проверка идентифицировали </w:t>
      </w:r>
      <w:proofErr w:type="spellStart"/>
      <w:r>
        <w:rPr>
          <w:sz w:val="28"/>
        </w:rPr>
        <w:t>коррупционныи</w:t>
      </w:r>
      <w:proofErr w:type="spellEnd"/>
      <w:r>
        <w:rPr>
          <w:sz w:val="28"/>
        </w:rPr>
        <w:t xml:space="preserve">̆ риск выше, чем </w:t>
      </w:r>
      <w:proofErr w:type="spellStart"/>
      <w:r>
        <w:rPr>
          <w:sz w:val="28"/>
        </w:rPr>
        <w:t>низкии</w:t>
      </w:r>
      <w:proofErr w:type="spellEnd"/>
      <w:r>
        <w:rPr>
          <w:sz w:val="28"/>
        </w:rPr>
        <w:t xml:space="preserve">̆, и если у данных бизнес-партнеров внедряемые антикоррупционные меры контроля могут помочь минимизировать </w:t>
      </w:r>
      <w:proofErr w:type="spellStart"/>
      <w:r>
        <w:rPr>
          <w:sz w:val="28"/>
        </w:rPr>
        <w:t>соответствующии</w:t>
      </w:r>
      <w:proofErr w:type="spellEnd"/>
      <w:r>
        <w:rPr>
          <w:sz w:val="28"/>
        </w:rPr>
        <w:t xml:space="preserve">̆ антикоррупционные риски, </w:t>
      </w:r>
      <w:r w:rsidR="00B66DB7" w:rsidRPr="00B66DB7">
        <w:rPr>
          <w:spacing w:val="-2"/>
          <w:sz w:val="28"/>
          <w:szCs w:val="28"/>
        </w:rPr>
        <w:t>Предприятие и его филиалы</w:t>
      </w:r>
      <w:r>
        <w:rPr>
          <w:sz w:val="28"/>
        </w:rPr>
        <w:t xml:space="preserve"> должно определить, есть ли у бизнес-партнеров внедренные антикоррупционные меры контроля соответствующих коррупционных рисков путем </w:t>
      </w:r>
      <w:proofErr w:type="spellStart"/>
      <w:r>
        <w:rPr>
          <w:sz w:val="28"/>
        </w:rPr>
        <w:t>указанияв</w:t>
      </w:r>
      <w:proofErr w:type="spellEnd"/>
      <w:r>
        <w:rPr>
          <w:sz w:val="28"/>
        </w:rPr>
        <w:t xml:space="preserve"> ВНД и Договорах требований об исполнении антикоррупционного законодательства РК, соответствия Антикоррупционной политике, Настоящего стандарта и СМПК </w:t>
      </w:r>
      <w:r w:rsidR="00B66DB7" w:rsidRPr="00B66DB7">
        <w:rPr>
          <w:spacing w:val="-2"/>
          <w:sz w:val="28"/>
          <w:szCs w:val="28"/>
        </w:rPr>
        <w:t>Предприятие и</w:t>
      </w:r>
      <w:r w:rsidR="00B66DB7">
        <w:rPr>
          <w:spacing w:val="-2"/>
          <w:sz w:val="28"/>
          <w:szCs w:val="28"/>
        </w:rPr>
        <w:t>/или</w:t>
      </w:r>
      <w:r w:rsidR="00B66DB7" w:rsidRPr="00B66DB7">
        <w:rPr>
          <w:spacing w:val="-2"/>
          <w:sz w:val="28"/>
          <w:szCs w:val="28"/>
        </w:rPr>
        <w:t xml:space="preserve"> его </w:t>
      </w:r>
      <w:r w:rsidR="00B66DB7">
        <w:rPr>
          <w:spacing w:val="-2"/>
          <w:sz w:val="28"/>
          <w:szCs w:val="28"/>
        </w:rPr>
        <w:t>филиала(</w:t>
      </w:r>
      <w:proofErr w:type="spellStart"/>
      <w:r w:rsidR="00B66DB7">
        <w:rPr>
          <w:spacing w:val="-2"/>
          <w:sz w:val="28"/>
          <w:szCs w:val="28"/>
        </w:rPr>
        <w:t>ов</w:t>
      </w:r>
      <w:proofErr w:type="spellEnd"/>
      <w:r w:rsidR="00B66DB7">
        <w:rPr>
          <w:spacing w:val="-2"/>
          <w:sz w:val="28"/>
          <w:szCs w:val="28"/>
        </w:rPr>
        <w:t>)</w:t>
      </w:r>
      <w:r>
        <w:rPr>
          <w:spacing w:val="-2"/>
          <w:sz w:val="28"/>
        </w:rPr>
        <w:t>.</w:t>
      </w:r>
    </w:p>
    <w:p w14:paraId="22992FA1" w14:textId="77777777" w:rsidR="0051578E" w:rsidRDefault="0051578E" w:rsidP="0051578E">
      <w:pPr>
        <w:pStyle w:val="a3"/>
        <w:ind w:right="154"/>
        <w:jc w:val="both"/>
      </w:pPr>
      <w:r>
        <w:t>Если у</w:t>
      </w:r>
      <w:r>
        <w:rPr>
          <w:spacing w:val="-3"/>
        </w:rPr>
        <w:t xml:space="preserve"> </w:t>
      </w:r>
      <w:r>
        <w:t>бизнес-партнера нет внедренных антикоррупционных</w:t>
      </w:r>
      <w:r>
        <w:rPr>
          <w:spacing w:val="-3"/>
        </w:rPr>
        <w:t xml:space="preserve"> </w:t>
      </w:r>
      <w:r>
        <w:t>мер контроля или невозможно установить, имеются ли они у него:</w:t>
      </w:r>
    </w:p>
    <w:p w14:paraId="69C4E5C3" w14:textId="77777777" w:rsidR="0051578E" w:rsidRDefault="0051578E" w:rsidP="0051578E">
      <w:pPr>
        <w:pStyle w:val="a5"/>
        <w:numPr>
          <w:ilvl w:val="0"/>
          <w:numId w:val="21"/>
        </w:numPr>
        <w:tabs>
          <w:tab w:val="left" w:pos="1616"/>
        </w:tabs>
        <w:ind w:right="143" w:firstLine="850"/>
        <w:rPr>
          <w:sz w:val="28"/>
        </w:rPr>
      </w:pPr>
      <w:r>
        <w:rPr>
          <w:sz w:val="28"/>
        </w:rPr>
        <w:t xml:space="preserve">если это осуществимо, </w:t>
      </w:r>
      <w:r w:rsidR="00B66DB7" w:rsidRPr="00B66DB7">
        <w:rPr>
          <w:spacing w:val="-2"/>
          <w:sz w:val="28"/>
          <w:szCs w:val="28"/>
        </w:rPr>
        <w:t>Предприятие и</w:t>
      </w:r>
      <w:r w:rsidR="00B66DB7">
        <w:rPr>
          <w:spacing w:val="-2"/>
          <w:sz w:val="28"/>
          <w:szCs w:val="28"/>
        </w:rPr>
        <w:t>/или</w:t>
      </w:r>
      <w:r w:rsidR="00B66DB7" w:rsidRPr="00B66DB7">
        <w:rPr>
          <w:spacing w:val="-2"/>
          <w:sz w:val="28"/>
          <w:szCs w:val="28"/>
        </w:rPr>
        <w:t xml:space="preserve"> его филиалы</w:t>
      </w:r>
      <w:r>
        <w:rPr>
          <w:sz w:val="28"/>
        </w:rPr>
        <w:t xml:space="preserve"> должно потребовать от бизнес- партнера внедрить антикоррупционные меры контроля в отношении </w:t>
      </w:r>
      <w:proofErr w:type="gramStart"/>
      <w:r w:rsidR="00B66DB7">
        <w:rPr>
          <w:sz w:val="28"/>
        </w:rPr>
        <w:t xml:space="preserve">соответствующей  </w:t>
      </w:r>
      <w:r>
        <w:rPr>
          <w:sz w:val="28"/>
        </w:rPr>
        <w:t>сделки</w:t>
      </w:r>
      <w:proofErr w:type="gramEnd"/>
      <w:r>
        <w:rPr>
          <w:sz w:val="28"/>
        </w:rPr>
        <w:t>, проекта или вида деятельности; или</w:t>
      </w:r>
    </w:p>
    <w:p w14:paraId="41AF6579" w14:textId="77777777" w:rsidR="0051578E" w:rsidRDefault="0051578E" w:rsidP="0051578E">
      <w:pPr>
        <w:pStyle w:val="a5"/>
        <w:numPr>
          <w:ilvl w:val="0"/>
          <w:numId w:val="21"/>
        </w:numPr>
        <w:tabs>
          <w:tab w:val="left" w:pos="1789"/>
        </w:tabs>
        <w:ind w:right="144" w:firstLine="850"/>
        <w:rPr>
          <w:sz w:val="28"/>
        </w:rPr>
      </w:pPr>
      <w:r>
        <w:rPr>
          <w:sz w:val="28"/>
        </w:rPr>
        <w:t xml:space="preserve">если невозможно требовать от бизнес-партнера внедрения антикоррупционных мер контроля, это должно стать фактором, </w:t>
      </w:r>
      <w:proofErr w:type="spellStart"/>
      <w:r>
        <w:rPr>
          <w:sz w:val="28"/>
        </w:rPr>
        <w:t>которыи</w:t>
      </w:r>
      <w:proofErr w:type="spellEnd"/>
      <w:r>
        <w:rPr>
          <w:sz w:val="28"/>
        </w:rPr>
        <w:t xml:space="preserve">̆ будет взят во внимание при оценке коррупционных рисков в отношениях с данным бизнес-партнером, и </w:t>
      </w:r>
      <w:r w:rsidR="00B66DB7" w:rsidRPr="00B66DB7">
        <w:rPr>
          <w:spacing w:val="-2"/>
          <w:sz w:val="28"/>
          <w:szCs w:val="28"/>
        </w:rPr>
        <w:t>Предприятие и</w:t>
      </w:r>
      <w:r w:rsidR="00B66DB7">
        <w:rPr>
          <w:spacing w:val="-2"/>
          <w:sz w:val="28"/>
          <w:szCs w:val="28"/>
        </w:rPr>
        <w:t>/или</w:t>
      </w:r>
      <w:r w:rsidR="00B66DB7" w:rsidRPr="00B66DB7">
        <w:rPr>
          <w:spacing w:val="-2"/>
          <w:sz w:val="28"/>
          <w:szCs w:val="28"/>
        </w:rPr>
        <w:t xml:space="preserve"> его филиалы</w:t>
      </w:r>
      <w:r w:rsidR="00B66DB7">
        <w:rPr>
          <w:sz w:val="28"/>
        </w:rPr>
        <w:t xml:space="preserve"> должны</w:t>
      </w:r>
      <w:r>
        <w:rPr>
          <w:sz w:val="28"/>
        </w:rPr>
        <w:t xml:space="preserve"> определить способ, каким образом управлять подобными рисками.</w:t>
      </w:r>
    </w:p>
    <w:p w14:paraId="00D4A190" w14:textId="77777777" w:rsidR="0051578E" w:rsidRDefault="0051578E" w:rsidP="0051578E">
      <w:pPr>
        <w:pStyle w:val="a3"/>
        <w:spacing w:before="3"/>
        <w:ind w:left="0" w:firstLine="0"/>
      </w:pPr>
    </w:p>
    <w:p w14:paraId="7846B32D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rPr>
          <w:spacing w:val="-2"/>
        </w:rPr>
        <w:t>Антикоррупционные</w:t>
      </w:r>
      <w:r>
        <w:rPr>
          <w:spacing w:val="7"/>
        </w:rPr>
        <w:t xml:space="preserve"> </w:t>
      </w:r>
      <w:r>
        <w:rPr>
          <w:spacing w:val="-2"/>
        </w:rPr>
        <w:t>обязательства</w:t>
      </w:r>
    </w:p>
    <w:p w14:paraId="4B54C972" w14:textId="77777777" w:rsidR="0051578E" w:rsidRDefault="00B66DB7" w:rsidP="0051578E">
      <w:pPr>
        <w:pStyle w:val="a5"/>
        <w:numPr>
          <w:ilvl w:val="2"/>
          <w:numId w:val="4"/>
        </w:numPr>
        <w:tabs>
          <w:tab w:val="left" w:pos="1837"/>
        </w:tabs>
        <w:spacing w:line="319" w:lineRule="exact"/>
        <w:ind w:left="1837" w:hanging="704"/>
        <w:rPr>
          <w:sz w:val="28"/>
        </w:rPr>
      </w:pPr>
      <w:r w:rsidRPr="00B66DB7">
        <w:rPr>
          <w:spacing w:val="-2"/>
          <w:sz w:val="28"/>
          <w:szCs w:val="28"/>
        </w:rPr>
        <w:t>Предприятие и его филиалы</w:t>
      </w:r>
      <w:r w:rsidR="0051578E">
        <w:rPr>
          <w:spacing w:val="-9"/>
          <w:sz w:val="28"/>
        </w:rPr>
        <w:t xml:space="preserve"> </w:t>
      </w:r>
      <w:r>
        <w:rPr>
          <w:sz w:val="28"/>
        </w:rPr>
        <w:t>заключаю</w:t>
      </w:r>
      <w:r w:rsidR="0051578E">
        <w:rPr>
          <w:sz w:val="28"/>
        </w:rPr>
        <w:t>т</w:t>
      </w:r>
      <w:r w:rsidR="0051578E">
        <w:rPr>
          <w:spacing w:val="-11"/>
          <w:sz w:val="28"/>
        </w:rPr>
        <w:t xml:space="preserve"> </w:t>
      </w:r>
      <w:r w:rsidR="0051578E">
        <w:rPr>
          <w:sz w:val="28"/>
        </w:rPr>
        <w:t>договора</w:t>
      </w:r>
      <w:r w:rsidR="0051578E">
        <w:rPr>
          <w:spacing w:val="-9"/>
          <w:sz w:val="28"/>
        </w:rPr>
        <w:t xml:space="preserve"> </w:t>
      </w:r>
      <w:r w:rsidR="0051578E">
        <w:rPr>
          <w:sz w:val="28"/>
        </w:rPr>
        <w:t>двух</w:t>
      </w:r>
      <w:r w:rsidR="0051578E">
        <w:rPr>
          <w:spacing w:val="-13"/>
          <w:sz w:val="28"/>
        </w:rPr>
        <w:t xml:space="preserve"> </w:t>
      </w:r>
      <w:r w:rsidR="0051578E">
        <w:rPr>
          <w:spacing w:val="-2"/>
          <w:sz w:val="28"/>
        </w:rPr>
        <w:t>типов:</w:t>
      </w:r>
    </w:p>
    <w:p w14:paraId="0EC108C9" w14:textId="77777777" w:rsidR="0051578E" w:rsidRDefault="0051578E" w:rsidP="0051578E">
      <w:pPr>
        <w:pStyle w:val="a5"/>
        <w:numPr>
          <w:ilvl w:val="3"/>
          <w:numId w:val="4"/>
        </w:numPr>
        <w:tabs>
          <w:tab w:val="left" w:pos="1295"/>
        </w:tabs>
        <w:spacing w:line="322" w:lineRule="exact"/>
        <w:ind w:left="1295" w:hanging="162"/>
        <w:rPr>
          <w:sz w:val="28"/>
        </w:rPr>
      </w:pP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закупкам;</w:t>
      </w:r>
    </w:p>
    <w:p w14:paraId="1E7ACFDA" w14:textId="77777777" w:rsidR="0051578E" w:rsidRDefault="00B66DB7" w:rsidP="0051578E">
      <w:pPr>
        <w:pStyle w:val="a5"/>
        <w:numPr>
          <w:ilvl w:val="3"/>
          <w:numId w:val="4"/>
        </w:numPr>
        <w:tabs>
          <w:tab w:val="left" w:pos="1295"/>
        </w:tabs>
        <w:ind w:left="1295" w:hanging="162"/>
        <w:rPr>
          <w:sz w:val="28"/>
        </w:rPr>
      </w:pPr>
      <w:r>
        <w:rPr>
          <w:sz w:val="28"/>
        </w:rPr>
        <w:t>по заемным средствам Европейского Банка Реконструкции и Развития, а также Исламского Банка (далее – договора по заемным средствам)</w:t>
      </w:r>
      <w:r w:rsidR="0051578E">
        <w:rPr>
          <w:spacing w:val="-2"/>
          <w:sz w:val="28"/>
        </w:rPr>
        <w:t>.</w:t>
      </w:r>
    </w:p>
    <w:p w14:paraId="6884A6F3" w14:textId="77777777" w:rsidR="0051578E" w:rsidRDefault="0051578E" w:rsidP="00B66DB7">
      <w:pPr>
        <w:pStyle w:val="a3"/>
        <w:ind w:right="141"/>
        <w:jc w:val="both"/>
      </w:pPr>
      <w:r>
        <w:t xml:space="preserve">Договора по государственным закупкам заключаются согласно типовым договорам, установленных в соответствующих Правилах осуществления </w:t>
      </w:r>
      <w:r>
        <w:lastRenderedPageBreak/>
        <w:t xml:space="preserve">государственных закупок. Договора в рамках </w:t>
      </w:r>
      <w:r w:rsidR="00B66DB7">
        <w:t>заемных средств</w:t>
      </w:r>
      <w:r>
        <w:t xml:space="preserve"> заключаются</w:t>
      </w:r>
      <w:r>
        <w:rPr>
          <w:spacing w:val="79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формам,</w:t>
      </w:r>
      <w:r>
        <w:rPr>
          <w:spacing w:val="76"/>
          <w:w w:val="150"/>
        </w:rPr>
        <w:t xml:space="preserve"> </w:t>
      </w:r>
      <w:r>
        <w:t>установленных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proofErr w:type="gramStart"/>
      <w:r>
        <w:t>ВНД</w:t>
      </w:r>
      <w:r>
        <w:rPr>
          <w:spacing w:val="25"/>
        </w:rPr>
        <w:t xml:space="preserve">  </w:t>
      </w:r>
      <w:r>
        <w:t>(</w:t>
      </w:r>
      <w:proofErr w:type="gramEnd"/>
      <w:r>
        <w:t>указать</w:t>
      </w:r>
      <w:r>
        <w:rPr>
          <w:spacing w:val="77"/>
          <w:w w:val="150"/>
        </w:rPr>
        <w:t xml:space="preserve"> </w:t>
      </w:r>
      <w:r>
        <w:t>ВНД)</w:t>
      </w:r>
      <w:r>
        <w:rPr>
          <w:spacing w:val="22"/>
        </w:rPr>
        <w:t xml:space="preserve">  </w:t>
      </w:r>
      <w:r>
        <w:t>и</w:t>
      </w:r>
      <w:r>
        <w:rPr>
          <w:spacing w:val="78"/>
          <w:w w:val="150"/>
        </w:rPr>
        <w:t xml:space="preserve"> </w:t>
      </w:r>
      <w:r>
        <w:rPr>
          <w:spacing w:val="-2"/>
        </w:rPr>
        <w:t>типовых</w:t>
      </w:r>
      <w:r w:rsidR="00B66DB7">
        <w:t xml:space="preserve"> </w:t>
      </w:r>
      <w:r>
        <w:t>договорах, исходя из предмета закупок. Типовые договора г</w:t>
      </w:r>
      <w:r w:rsidR="00B66DB7">
        <w:t>осударственных закупок и по заемным средствам</w:t>
      </w:r>
      <w:r>
        <w:t xml:space="preserve"> должны содержать</w:t>
      </w:r>
      <w:r w:rsidR="00B66DB7">
        <w:t xml:space="preserve"> </w:t>
      </w:r>
      <w:r>
        <w:t xml:space="preserve">условия информирования Поставщиков о принципах нулевой терпимости </w:t>
      </w:r>
      <w:proofErr w:type="gramStart"/>
      <w:r>
        <w:t>к любым проявлениями признаков</w:t>
      </w:r>
      <w:proofErr w:type="gramEnd"/>
      <w:r>
        <w:t xml:space="preserve"> коррупции, требования обязательства от Поставщиков соблюдения </w:t>
      </w:r>
      <w:r w:rsidR="00B66DB7">
        <w:t>антикоррупционного</w:t>
      </w:r>
      <w:r>
        <w:t xml:space="preserve"> законодательства РК, предоставления подтверждения о внедрении антикоррупционных мер контроля в организации Поставщика.</w:t>
      </w:r>
    </w:p>
    <w:p w14:paraId="4405A06E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741"/>
        </w:tabs>
        <w:spacing w:before="239" w:line="240" w:lineRule="auto"/>
        <w:ind w:right="157" w:firstLine="850"/>
      </w:pPr>
      <w:r>
        <w:t xml:space="preserve">Подарки, знаки признательности, пожертвования и подобные </w:t>
      </w:r>
      <w:r>
        <w:rPr>
          <w:spacing w:val="-2"/>
        </w:rPr>
        <w:t>поощрения</w:t>
      </w:r>
    </w:p>
    <w:p w14:paraId="26E861DF" w14:textId="77777777" w:rsidR="0051578E" w:rsidRDefault="0051578E" w:rsidP="0051578E">
      <w:pPr>
        <w:pStyle w:val="a3"/>
        <w:ind w:right="148"/>
        <w:jc w:val="both"/>
      </w:pPr>
      <w:r>
        <w:t>8.7.1 Подарки, знаки признательности, пожертвования и поощрения регулируются Правилами</w:t>
      </w:r>
      <w:r w:rsidR="00B66DB7">
        <w:t xml:space="preserve"> </w:t>
      </w:r>
      <w:r>
        <w:t>дарения подарков, осуществления приглашений и</w:t>
      </w:r>
      <w:r>
        <w:rPr>
          <w:spacing w:val="40"/>
        </w:rPr>
        <w:t xml:space="preserve"> </w:t>
      </w:r>
      <w:r>
        <w:t>знаков делового гостеприимства.</w:t>
      </w:r>
    </w:p>
    <w:p w14:paraId="3BFF6D8C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spacing w:before="320"/>
        <w:ind w:left="1626" w:hanging="493"/>
      </w:pPr>
      <w:r>
        <w:t>Управление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недостаточности</w:t>
      </w:r>
      <w:r>
        <w:rPr>
          <w:spacing w:val="-17"/>
        </w:rPr>
        <w:t xml:space="preserve"> </w:t>
      </w:r>
      <w:r>
        <w:t>антикоррупционных</w:t>
      </w:r>
      <w:r>
        <w:rPr>
          <w:spacing w:val="-18"/>
        </w:rPr>
        <w:t xml:space="preserve"> </w:t>
      </w:r>
      <w:r>
        <w:rPr>
          <w:spacing w:val="-5"/>
        </w:rPr>
        <w:t>мер</w:t>
      </w:r>
    </w:p>
    <w:p w14:paraId="511A5CEA" w14:textId="77777777" w:rsidR="0051578E" w:rsidRDefault="0051578E" w:rsidP="0051578E">
      <w:pPr>
        <w:pStyle w:val="a3"/>
        <w:ind w:right="143"/>
        <w:jc w:val="both"/>
      </w:pPr>
      <w:r>
        <w:t>В случаях, когда комплексная проверка, проведенная в связи с определенной</w:t>
      </w:r>
      <w:r>
        <w:rPr>
          <w:spacing w:val="-5"/>
        </w:rPr>
        <w:t xml:space="preserve"> </w:t>
      </w:r>
      <w:r>
        <w:t>сделкой,</w:t>
      </w:r>
      <w:r>
        <w:rPr>
          <w:spacing w:val="-3"/>
        </w:rPr>
        <w:t xml:space="preserve"> </w:t>
      </w:r>
      <w:r>
        <w:t>проектом,</w:t>
      </w:r>
      <w:r>
        <w:rPr>
          <w:spacing w:val="-2"/>
        </w:rPr>
        <w:t xml:space="preserve"> </w:t>
      </w:r>
      <w:r>
        <w:t>видом деятельности или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бизнес- партнером, установила, что коррупционные риски не могут управляться существующими мерами контроля, и организация не может или не желает внедрить дополнительные или расширенные меры антикоррупционного контроля или предпринять другой шаг в данном направлении (такой как изменение характера сделки, проекта, вида деятельности или отношений) для управления соответствующими коррупционными рисками, </w:t>
      </w:r>
      <w:r w:rsidR="00B66DB7" w:rsidRPr="00B66DB7">
        <w:rPr>
          <w:spacing w:val="-2"/>
        </w:rPr>
        <w:t>Предприятие и</w:t>
      </w:r>
      <w:r w:rsidR="00B66DB7">
        <w:rPr>
          <w:spacing w:val="-2"/>
        </w:rPr>
        <w:t>/или</w:t>
      </w:r>
      <w:r w:rsidR="00B66DB7" w:rsidRPr="00B66DB7">
        <w:rPr>
          <w:spacing w:val="-2"/>
        </w:rPr>
        <w:t xml:space="preserve"> его филиалы</w:t>
      </w:r>
      <w:r>
        <w:t>:</w:t>
      </w:r>
    </w:p>
    <w:p w14:paraId="7B6B5AAA" w14:textId="77777777" w:rsidR="0051578E" w:rsidRDefault="0051578E" w:rsidP="0051578E">
      <w:pPr>
        <w:pStyle w:val="a5"/>
        <w:numPr>
          <w:ilvl w:val="0"/>
          <w:numId w:val="22"/>
        </w:numPr>
        <w:tabs>
          <w:tab w:val="left" w:pos="1367"/>
        </w:tabs>
        <w:ind w:right="152" w:firstLine="850"/>
        <w:rPr>
          <w:sz w:val="28"/>
        </w:rPr>
      </w:pPr>
      <w:r>
        <w:rPr>
          <w:sz w:val="28"/>
        </w:rPr>
        <w:t>в случае уже существующей сделки, проекта, вида деятельности или отношений предпринимает шаги, соответствующие коррупционным рискам и характеру сделки, проекта, деятельности или отношений, для расторжения, прекращения, приостановления или отказа от них в максимально короткий срок;</w:t>
      </w:r>
    </w:p>
    <w:p w14:paraId="60822DE8" w14:textId="77777777" w:rsidR="0051578E" w:rsidRDefault="0051578E" w:rsidP="0051578E">
      <w:pPr>
        <w:pStyle w:val="a5"/>
        <w:numPr>
          <w:ilvl w:val="0"/>
          <w:numId w:val="22"/>
        </w:numPr>
        <w:tabs>
          <w:tab w:val="left" w:pos="1372"/>
        </w:tabs>
        <w:ind w:right="156" w:firstLine="850"/>
        <w:rPr>
          <w:sz w:val="28"/>
        </w:rPr>
      </w:pPr>
      <w:r>
        <w:rPr>
          <w:sz w:val="28"/>
        </w:rPr>
        <w:t>в случае предстоящей новой сделки, проекта, вида деятельн</w:t>
      </w:r>
      <w:r w:rsidR="00B66DB7">
        <w:rPr>
          <w:sz w:val="28"/>
        </w:rPr>
        <w:t>ости или отношений, отсрочивает</w:t>
      </w:r>
      <w:r>
        <w:rPr>
          <w:sz w:val="28"/>
        </w:rPr>
        <w:t xml:space="preserve"> или отклоняет их продолжение.</w:t>
      </w:r>
    </w:p>
    <w:p w14:paraId="7D280AC0" w14:textId="77777777" w:rsidR="0051578E" w:rsidRDefault="0051578E" w:rsidP="0051578E">
      <w:pPr>
        <w:pStyle w:val="a3"/>
        <w:spacing w:before="3"/>
        <w:ind w:left="0" w:firstLine="0"/>
      </w:pPr>
    </w:p>
    <w:p w14:paraId="0431500E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t>Информирование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подозрениях</w:t>
      </w:r>
    </w:p>
    <w:p w14:paraId="72D8D691" w14:textId="77777777" w:rsidR="0051578E" w:rsidRDefault="0051578E" w:rsidP="0051578E">
      <w:pPr>
        <w:pStyle w:val="a3"/>
        <w:ind w:right="142"/>
        <w:jc w:val="both"/>
      </w:pPr>
      <w:r>
        <w:t xml:space="preserve">В </w:t>
      </w:r>
      <w:r w:rsidR="00B66DB7">
        <w:rPr>
          <w:spacing w:val="-2"/>
        </w:rPr>
        <w:t>Предприятии</w:t>
      </w:r>
      <w:r w:rsidR="00B66DB7" w:rsidRPr="00B66DB7">
        <w:rPr>
          <w:spacing w:val="-2"/>
        </w:rPr>
        <w:t xml:space="preserve"> и его </w:t>
      </w:r>
      <w:r w:rsidR="00B66DB7">
        <w:rPr>
          <w:spacing w:val="-2"/>
        </w:rPr>
        <w:t>филиалах</w:t>
      </w:r>
      <w:r>
        <w:t xml:space="preserve"> назначены Специалист по </w:t>
      </w:r>
      <w:proofErr w:type="spellStart"/>
      <w:r>
        <w:t>комплаенсу</w:t>
      </w:r>
      <w:proofErr w:type="spellEnd"/>
      <w:r>
        <w:t xml:space="preserve"> и противодействию коррупции, которые могут принимать информацию о подозрениях. Информация о подозрениях также принимается согласно процедуры информирования о подозрениях, указанной в Антикоррупционной политике </w:t>
      </w:r>
      <w:r w:rsidR="00CE034C">
        <w:rPr>
          <w:spacing w:val="-2"/>
        </w:rPr>
        <w:t>Предприятия</w:t>
      </w:r>
      <w:r>
        <w:t>.</w:t>
      </w:r>
    </w:p>
    <w:p w14:paraId="03AC5C56" w14:textId="77777777" w:rsidR="0051578E" w:rsidRDefault="0051578E" w:rsidP="0051578E">
      <w:pPr>
        <w:pStyle w:val="a3"/>
        <w:spacing w:before="1"/>
        <w:ind w:right="145"/>
        <w:jc w:val="both"/>
      </w:pPr>
      <w:r>
        <w:t xml:space="preserve">Правила </w:t>
      </w:r>
      <w:r w:rsidR="00CE034C">
        <w:t>проверок/</w:t>
      </w:r>
      <w:r>
        <w:t>расследования и принятия соответствующих</w:t>
      </w:r>
      <w:r>
        <w:rPr>
          <w:spacing w:val="-4"/>
        </w:rPr>
        <w:t xml:space="preserve"> </w:t>
      </w:r>
      <w:r>
        <w:t>мер указаны в</w:t>
      </w:r>
      <w:r>
        <w:rPr>
          <w:spacing w:val="-2"/>
        </w:rPr>
        <w:t xml:space="preserve"> </w:t>
      </w:r>
      <w:r>
        <w:t>пп.10) настоящего пункта Антикоррупционного стандарта.</w:t>
      </w:r>
    </w:p>
    <w:p w14:paraId="065EF2D6" w14:textId="77777777" w:rsidR="00CE034C" w:rsidRDefault="0051578E" w:rsidP="00CE034C">
      <w:pPr>
        <w:pStyle w:val="a3"/>
        <w:spacing w:line="321" w:lineRule="exact"/>
        <w:ind w:left="1133" w:firstLine="0"/>
        <w:jc w:val="both"/>
      </w:pPr>
      <w:r>
        <w:t>В</w:t>
      </w:r>
      <w:r>
        <w:rPr>
          <w:spacing w:val="-12"/>
        </w:rPr>
        <w:t xml:space="preserve"> </w:t>
      </w:r>
      <w:r w:rsidR="00CE034C">
        <w:rPr>
          <w:spacing w:val="-2"/>
        </w:rPr>
        <w:t>Предприятии</w:t>
      </w:r>
      <w:r w:rsidR="00CE034C" w:rsidRPr="00B66DB7">
        <w:rPr>
          <w:spacing w:val="-2"/>
        </w:rPr>
        <w:t xml:space="preserve"> и его </w:t>
      </w:r>
      <w:r w:rsidR="00CE034C">
        <w:rPr>
          <w:spacing w:val="-2"/>
        </w:rPr>
        <w:t>филиалах</w:t>
      </w:r>
      <w:r>
        <w:rPr>
          <w:spacing w:val="-6"/>
        </w:rPr>
        <w:t xml:space="preserve"> </w:t>
      </w:r>
      <w:r>
        <w:t>разрешены</w:t>
      </w:r>
      <w:r>
        <w:rPr>
          <w:spacing w:val="-9"/>
        </w:rPr>
        <w:t xml:space="preserve"> </w:t>
      </w:r>
      <w:r>
        <w:t>анонимные</w:t>
      </w:r>
      <w:r>
        <w:rPr>
          <w:spacing w:val="-8"/>
        </w:rPr>
        <w:t xml:space="preserve"> </w:t>
      </w:r>
      <w:r>
        <w:rPr>
          <w:spacing w:val="-2"/>
        </w:rPr>
        <w:t>сообщения.</w:t>
      </w:r>
    </w:p>
    <w:p w14:paraId="0396B9F0" w14:textId="77777777" w:rsidR="0051578E" w:rsidRDefault="00CE034C" w:rsidP="00CE034C">
      <w:pPr>
        <w:pStyle w:val="a3"/>
        <w:spacing w:line="321" w:lineRule="exact"/>
        <w:ind w:left="284" w:firstLine="0"/>
        <w:jc w:val="both"/>
      </w:pPr>
      <w:r>
        <w:t>Проверки/р</w:t>
      </w:r>
      <w:r w:rsidR="0051578E">
        <w:t>асследование</w:t>
      </w:r>
      <w:r w:rsidR="0051578E">
        <w:rPr>
          <w:spacing w:val="-8"/>
        </w:rPr>
        <w:t xml:space="preserve"> </w:t>
      </w:r>
      <w:r w:rsidR="0051578E">
        <w:t>и</w:t>
      </w:r>
      <w:r w:rsidR="0051578E">
        <w:rPr>
          <w:spacing w:val="-9"/>
        </w:rPr>
        <w:t xml:space="preserve"> </w:t>
      </w:r>
      <w:r w:rsidR="0051578E">
        <w:t>принятие</w:t>
      </w:r>
      <w:r w:rsidR="0051578E">
        <w:rPr>
          <w:spacing w:val="-7"/>
        </w:rPr>
        <w:t xml:space="preserve"> </w:t>
      </w:r>
      <w:r w:rsidR="0051578E">
        <w:t>мер</w:t>
      </w:r>
      <w:r w:rsidR="0051578E">
        <w:rPr>
          <w:spacing w:val="-9"/>
        </w:rPr>
        <w:t xml:space="preserve"> </w:t>
      </w:r>
      <w:r w:rsidR="0051578E">
        <w:t>в</w:t>
      </w:r>
      <w:r w:rsidR="0051578E">
        <w:rPr>
          <w:spacing w:val="-9"/>
        </w:rPr>
        <w:t xml:space="preserve"> </w:t>
      </w:r>
      <w:r w:rsidR="0051578E">
        <w:t xml:space="preserve">случаях выявления антикоррупционных нарушений в </w:t>
      </w:r>
      <w:r>
        <w:rPr>
          <w:spacing w:val="-2"/>
        </w:rPr>
        <w:t>Предприятии</w:t>
      </w:r>
      <w:r w:rsidRPr="00B66DB7">
        <w:rPr>
          <w:spacing w:val="-2"/>
        </w:rPr>
        <w:t xml:space="preserve"> и</w:t>
      </w:r>
      <w:r>
        <w:rPr>
          <w:spacing w:val="-2"/>
        </w:rPr>
        <w:t>/или</w:t>
      </w:r>
      <w:r w:rsidRPr="00B66DB7">
        <w:rPr>
          <w:spacing w:val="-2"/>
        </w:rPr>
        <w:t xml:space="preserve"> его </w:t>
      </w:r>
      <w:r>
        <w:rPr>
          <w:spacing w:val="-2"/>
        </w:rPr>
        <w:t>филиалах</w:t>
      </w:r>
      <w:r w:rsidR="0051578E">
        <w:t xml:space="preserve"> </w:t>
      </w:r>
      <w:r>
        <w:t>Генеральный директора</w:t>
      </w:r>
      <w:r w:rsidR="0051578E">
        <w:t xml:space="preserve"> должен определить состав Дисциплинарной комиссии, наделенной полномочиями принятия надлежащих действий.</w:t>
      </w:r>
    </w:p>
    <w:p w14:paraId="4867D686" w14:textId="77777777" w:rsidR="0051578E" w:rsidRDefault="0051578E" w:rsidP="00CE034C">
      <w:pPr>
        <w:pStyle w:val="a3"/>
        <w:ind w:right="148"/>
        <w:jc w:val="both"/>
      </w:pPr>
      <w:r>
        <w:t xml:space="preserve">В состав Дисциплинарной комиссии должны выходить лица, не связанные с должностью и функциями, в отношении которых проводится </w:t>
      </w:r>
      <w:r w:rsidR="00CE034C">
        <w:lastRenderedPageBreak/>
        <w:t>рассмотрение по итогам проверки</w:t>
      </w:r>
      <w:r>
        <w:t>.</w:t>
      </w:r>
    </w:p>
    <w:p w14:paraId="529D9E35" w14:textId="77777777" w:rsidR="00CE034C" w:rsidRDefault="00CE034C" w:rsidP="00CE034C">
      <w:pPr>
        <w:pStyle w:val="a5"/>
        <w:widowControl/>
        <w:autoSpaceDE/>
        <w:autoSpaceDN/>
        <w:spacing w:line="256" w:lineRule="auto"/>
        <w:ind w:left="720" w:right="19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51578E" w:rsidRPr="00CE034C">
        <w:rPr>
          <w:sz w:val="28"/>
          <w:szCs w:val="28"/>
        </w:rPr>
        <w:t>Допускается</w:t>
      </w:r>
      <w:proofErr w:type="gramEnd"/>
      <w:r w:rsidR="0051578E">
        <w:t xml:space="preserve"> </w:t>
      </w:r>
      <w:r w:rsidRPr="005906CF">
        <w:rPr>
          <w:sz w:val="28"/>
          <w:szCs w:val="28"/>
        </w:rPr>
        <w:t xml:space="preserve">привлекать сотрудников других подразделений Предприятия и </w:t>
      </w:r>
    </w:p>
    <w:p w14:paraId="03CB34B2" w14:textId="77777777" w:rsidR="0051578E" w:rsidRDefault="00CE034C" w:rsidP="00CE034C">
      <w:pPr>
        <w:pStyle w:val="a3"/>
        <w:ind w:left="0" w:right="156" w:firstLine="0"/>
        <w:jc w:val="both"/>
      </w:pPr>
      <w:r w:rsidRPr="00111291">
        <w:t>филиалов</w:t>
      </w:r>
      <w:r>
        <w:t xml:space="preserve"> для участия во внутренней</w:t>
      </w:r>
      <w:r w:rsidR="0051578E">
        <w:t xml:space="preserve"> </w:t>
      </w:r>
      <w:r>
        <w:t>проверке/</w:t>
      </w:r>
      <w:r w:rsidR="0051578E">
        <w:t>расследовании.</w:t>
      </w:r>
    </w:p>
    <w:p w14:paraId="25B1312F" w14:textId="77777777" w:rsidR="0051578E" w:rsidRDefault="0051578E" w:rsidP="0051578E">
      <w:pPr>
        <w:pStyle w:val="a3"/>
        <w:ind w:right="149"/>
        <w:jc w:val="both"/>
      </w:pPr>
      <w:r>
        <w:t xml:space="preserve">При выявлении случаев коррупции, </w:t>
      </w:r>
      <w:r w:rsidR="00CE034C">
        <w:t>Предприятие и/или его филиалы действую</w:t>
      </w:r>
      <w:r>
        <w:t xml:space="preserve">т в соответствии с антикоррупционным законодательством РК – информирует соответствующие </w:t>
      </w:r>
      <w:r>
        <w:rPr>
          <w:spacing w:val="-2"/>
        </w:rPr>
        <w:t>органы.</w:t>
      </w:r>
    </w:p>
    <w:p w14:paraId="19B8AB79" w14:textId="77777777" w:rsidR="0051578E" w:rsidRDefault="0051578E" w:rsidP="0051578E">
      <w:pPr>
        <w:pStyle w:val="a3"/>
        <w:spacing w:before="3"/>
        <w:ind w:left="0" w:firstLine="0"/>
      </w:pPr>
    </w:p>
    <w:p w14:paraId="5C96FACD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1415"/>
        </w:tabs>
        <w:spacing w:line="322" w:lineRule="exact"/>
        <w:ind w:left="1415" w:hanging="282"/>
        <w:jc w:val="both"/>
      </w:pPr>
      <w:r>
        <w:t>Оценка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14:paraId="27206D01" w14:textId="77777777" w:rsidR="0051578E" w:rsidRDefault="0051578E" w:rsidP="0051578E">
      <w:pPr>
        <w:pStyle w:val="a5"/>
        <w:numPr>
          <w:ilvl w:val="1"/>
          <w:numId w:val="4"/>
        </w:numPr>
        <w:tabs>
          <w:tab w:val="left" w:pos="1621"/>
        </w:tabs>
        <w:spacing w:line="319" w:lineRule="exact"/>
        <w:ind w:left="1621" w:hanging="488"/>
        <w:rPr>
          <w:b/>
          <w:sz w:val="28"/>
        </w:rPr>
      </w:pPr>
      <w:r>
        <w:rPr>
          <w:b/>
          <w:sz w:val="28"/>
        </w:rPr>
        <w:t>Мониторинг,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измерение,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оценка</w:t>
      </w:r>
    </w:p>
    <w:p w14:paraId="220293BC" w14:textId="77777777" w:rsidR="0051578E" w:rsidRDefault="0051578E" w:rsidP="0051578E">
      <w:pPr>
        <w:pStyle w:val="a5"/>
        <w:numPr>
          <w:ilvl w:val="2"/>
          <w:numId w:val="4"/>
        </w:numPr>
        <w:tabs>
          <w:tab w:val="left" w:pos="1981"/>
        </w:tabs>
        <w:ind w:right="147" w:firstLine="850"/>
        <w:rPr>
          <w:sz w:val="28"/>
        </w:rPr>
      </w:pPr>
      <w:r>
        <w:rPr>
          <w:sz w:val="28"/>
        </w:rPr>
        <w:t>Мониторинг, измерение, анализ и оценка результативности и функционирования СМПК проводится в соответствии с Правилами проведения мониторинга, измерения, анализа и оценки системы менеджмента противодействия коррупции.</w:t>
      </w:r>
    </w:p>
    <w:p w14:paraId="57EA5B01" w14:textId="77777777" w:rsidR="0051578E" w:rsidRDefault="0051578E" w:rsidP="0051578E">
      <w:pPr>
        <w:pStyle w:val="a3"/>
        <w:spacing w:before="1"/>
        <w:ind w:right="145"/>
        <w:jc w:val="both"/>
      </w:pPr>
      <w:r>
        <w:t xml:space="preserve">Результаты оценки должны быть представлены </w:t>
      </w:r>
      <w:r w:rsidR="00CE034C">
        <w:t>Генеральному директору</w:t>
      </w:r>
      <w:r>
        <w:t xml:space="preserve">, и храниться у Специалиста по </w:t>
      </w:r>
      <w:proofErr w:type="spellStart"/>
      <w:r>
        <w:t>комплаенсу</w:t>
      </w:r>
      <w:proofErr w:type="spellEnd"/>
      <w:r>
        <w:t xml:space="preserve"> и противодействию коррупции.</w:t>
      </w:r>
    </w:p>
    <w:p w14:paraId="53DE324E" w14:textId="072DFDFE" w:rsidR="0051578E" w:rsidRDefault="0051578E" w:rsidP="0051578E">
      <w:pPr>
        <w:pStyle w:val="a3"/>
        <w:spacing w:before="1"/>
        <w:ind w:left="0" w:firstLine="0"/>
      </w:pPr>
    </w:p>
    <w:p w14:paraId="0E3CB2FB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spacing w:line="322" w:lineRule="exact"/>
        <w:ind w:left="1626" w:hanging="493"/>
      </w:pPr>
      <w:r>
        <w:t>Анализ</w:t>
      </w:r>
      <w:r>
        <w:rPr>
          <w:spacing w:val="-9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rPr>
          <w:spacing w:val="-2"/>
        </w:rPr>
        <w:t>руководства</w:t>
      </w:r>
    </w:p>
    <w:p w14:paraId="49AAF617" w14:textId="77777777" w:rsidR="0051578E" w:rsidRDefault="0051578E" w:rsidP="0051578E">
      <w:pPr>
        <w:pStyle w:val="a3"/>
        <w:ind w:right="138"/>
        <w:jc w:val="both"/>
      </w:pPr>
      <w:r>
        <w:t xml:space="preserve">Анализ со </w:t>
      </w:r>
      <w:r w:rsidR="00717E08">
        <w:t>Генерального директора</w:t>
      </w:r>
      <w:r>
        <w:t xml:space="preserve"> должен проводиться не реже 1 раза в год. Анализ СМПК осуществляется в целях обеспечения ее постоянной пригодности, адекватности и результативности.</w:t>
      </w:r>
    </w:p>
    <w:p w14:paraId="3EAF9EF5" w14:textId="77777777" w:rsidR="0051578E" w:rsidRDefault="0051578E" w:rsidP="0051578E">
      <w:pPr>
        <w:pStyle w:val="a3"/>
        <w:spacing w:line="321" w:lineRule="exact"/>
        <w:ind w:left="1133" w:firstLine="0"/>
        <w:jc w:val="both"/>
      </w:pPr>
      <w:r>
        <w:t>Анализ</w:t>
      </w:r>
      <w:r>
        <w:rPr>
          <w:spacing w:val="-10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10"/>
        </w:rPr>
        <w:t xml:space="preserve"> </w:t>
      </w:r>
      <w:r>
        <w:rPr>
          <w:spacing w:val="-2"/>
        </w:rPr>
        <w:t>следующего:</w:t>
      </w:r>
    </w:p>
    <w:p w14:paraId="7271E53B" w14:textId="77777777" w:rsidR="0051578E" w:rsidRDefault="0051578E" w:rsidP="003160DC">
      <w:pPr>
        <w:pStyle w:val="a5"/>
        <w:numPr>
          <w:ilvl w:val="0"/>
          <w:numId w:val="23"/>
        </w:numPr>
        <w:tabs>
          <w:tab w:val="left" w:pos="851"/>
        </w:tabs>
        <w:spacing w:line="322" w:lineRule="exact"/>
        <w:ind w:left="567" w:hanging="283"/>
        <w:rPr>
          <w:sz w:val="28"/>
        </w:rPr>
      </w:pPr>
      <w:r>
        <w:rPr>
          <w:sz w:val="28"/>
        </w:rPr>
        <w:t>статус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предыдущему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 w:rsidR="00717E08">
        <w:rPr>
          <w:spacing w:val="-2"/>
          <w:sz w:val="28"/>
        </w:rPr>
        <w:t>Генерального директора</w:t>
      </w:r>
      <w:r>
        <w:rPr>
          <w:spacing w:val="-2"/>
          <w:sz w:val="28"/>
        </w:rPr>
        <w:t>;</w:t>
      </w:r>
    </w:p>
    <w:p w14:paraId="16740C89" w14:textId="2C56F486" w:rsidR="0051578E" w:rsidRPr="003160DC" w:rsidRDefault="0051578E" w:rsidP="003160DC">
      <w:pPr>
        <w:pStyle w:val="a5"/>
        <w:numPr>
          <w:ilvl w:val="0"/>
          <w:numId w:val="23"/>
        </w:numPr>
        <w:tabs>
          <w:tab w:val="left" w:pos="426"/>
        </w:tabs>
        <w:ind w:left="284" w:right="154" w:firstLine="848"/>
        <w:rPr>
          <w:sz w:val="28"/>
        </w:rPr>
      </w:pPr>
      <w:r w:rsidRPr="003160DC">
        <w:rPr>
          <w:sz w:val="28"/>
        </w:rPr>
        <w:t>изменение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внешних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и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внутренних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факторов,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относящихся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к</w:t>
      </w:r>
      <w:r w:rsidRPr="003160DC">
        <w:rPr>
          <w:spacing w:val="40"/>
          <w:sz w:val="28"/>
        </w:rPr>
        <w:t xml:space="preserve"> </w:t>
      </w:r>
      <w:r w:rsidRPr="003160DC">
        <w:rPr>
          <w:sz w:val="28"/>
        </w:rPr>
        <w:t>системе менеджмента противодействия коррупции;</w:t>
      </w:r>
    </w:p>
    <w:p w14:paraId="3638832B" w14:textId="64A1B5F8" w:rsidR="003160DC" w:rsidRDefault="0051578E" w:rsidP="003160DC">
      <w:pPr>
        <w:pStyle w:val="a5"/>
        <w:numPr>
          <w:ilvl w:val="0"/>
          <w:numId w:val="23"/>
        </w:numPr>
        <w:tabs>
          <w:tab w:val="left" w:pos="284"/>
          <w:tab w:val="left" w:pos="3421"/>
          <w:tab w:val="left" w:pos="3804"/>
          <w:tab w:val="left" w:pos="5488"/>
          <w:tab w:val="left" w:pos="7328"/>
          <w:tab w:val="left" w:pos="8580"/>
        </w:tabs>
        <w:ind w:right="158"/>
        <w:jc w:val="left"/>
        <w:rPr>
          <w:sz w:val="28"/>
        </w:rPr>
      </w:pP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показателях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 w:rsidR="003160DC">
        <w:rPr>
          <w:sz w:val="28"/>
        </w:rPr>
        <w:t xml:space="preserve"> </w:t>
      </w:r>
    </w:p>
    <w:p w14:paraId="7D11A03C" w14:textId="09EBCD88" w:rsidR="0051578E" w:rsidRPr="003160DC" w:rsidRDefault="0051578E" w:rsidP="003160DC">
      <w:pPr>
        <w:tabs>
          <w:tab w:val="left" w:pos="284"/>
          <w:tab w:val="left" w:pos="3421"/>
          <w:tab w:val="left" w:pos="3804"/>
          <w:tab w:val="left" w:pos="5488"/>
          <w:tab w:val="left" w:pos="7328"/>
          <w:tab w:val="left" w:pos="8580"/>
        </w:tabs>
        <w:ind w:right="158"/>
        <w:rPr>
          <w:sz w:val="28"/>
        </w:rPr>
      </w:pPr>
      <w:r w:rsidRPr="003160DC">
        <w:rPr>
          <w:spacing w:val="-2"/>
          <w:sz w:val="28"/>
        </w:rPr>
        <w:t xml:space="preserve">менеджмента </w:t>
      </w:r>
      <w:r w:rsidRPr="003160DC">
        <w:rPr>
          <w:sz w:val="28"/>
        </w:rPr>
        <w:t>противодействия коррупции, включая тенденции, относящиеся к:</w:t>
      </w:r>
    </w:p>
    <w:p w14:paraId="283D0E0B" w14:textId="77777777" w:rsidR="0051578E" w:rsidRDefault="0051578E" w:rsidP="003160DC">
      <w:pPr>
        <w:pStyle w:val="a5"/>
        <w:numPr>
          <w:ilvl w:val="1"/>
          <w:numId w:val="23"/>
        </w:numPr>
        <w:spacing w:line="321" w:lineRule="exact"/>
        <w:ind w:left="426" w:hanging="284"/>
        <w:jc w:val="left"/>
        <w:rPr>
          <w:sz w:val="28"/>
        </w:rPr>
      </w:pPr>
      <w:r>
        <w:rPr>
          <w:sz w:val="28"/>
        </w:rPr>
        <w:t>несоответствиям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корректирующим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действиям;</w:t>
      </w:r>
    </w:p>
    <w:p w14:paraId="4950735E" w14:textId="77777777" w:rsidR="0051578E" w:rsidRDefault="0051578E" w:rsidP="003160DC">
      <w:pPr>
        <w:pStyle w:val="a5"/>
        <w:numPr>
          <w:ilvl w:val="1"/>
          <w:numId w:val="23"/>
        </w:numPr>
        <w:ind w:left="426" w:hanging="284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измерений;</w:t>
      </w:r>
    </w:p>
    <w:p w14:paraId="2E66BFE8" w14:textId="77777777" w:rsidR="0051578E" w:rsidRDefault="0051578E" w:rsidP="003160DC">
      <w:pPr>
        <w:pStyle w:val="a5"/>
        <w:numPr>
          <w:ilvl w:val="1"/>
          <w:numId w:val="23"/>
        </w:numPr>
        <w:spacing w:before="228"/>
        <w:ind w:left="426" w:hanging="284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аудитов;</w:t>
      </w:r>
    </w:p>
    <w:p w14:paraId="36DCEA31" w14:textId="77777777" w:rsidR="0051578E" w:rsidRDefault="0051578E" w:rsidP="003160DC">
      <w:pPr>
        <w:pStyle w:val="a5"/>
        <w:numPr>
          <w:ilvl w:val="1"/>
          <w:numId w:val="23"/>
        </w:numPr>
        <w:spacing w:line="322" w:lineRule="exact"/>
        <w:ind w:left="426" w:hanging="284"/>
        <w:jc w:val="left"/>
        <w:rPr>
          <w:sz w:val="28"/>
        </w:rPr>
      </w:pPr>
      <w:r>
        <w:rPr>
          <w:sz w:val="28"/>
        </w:rPr>
        <w:t>предоставлению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взяточничества;</w:t>
      </w:r>
    </w:p>
    <w:p w14:paraId="54113B82" w14:textId="77777777" w:rsidR="0051578E" w:rsidRDefault="00717E08" w:rsidP="003160DC">
      <w:pPr>
        <w:pStyle w:val="a5"/>
        <w:numPr>
          <w:ilvl w:val="1"/>
          <w:numId w:val="23"/>
        </w:numPr>
        <w:spacing w:line="322" w:lineRule="exact"/>
        <w:ind w:left="426" w:hanging="284"/>
        <w:jc w:val="left"/>
        <w:rPr>
          <w:sz w:val="28"/>
        </w:rPr>
      </w:pPr>
      <w:r>
        <w:rPr>
          <w:spacing w:val="-2"/>
          <w:sz w:val="28"/>
        </w:rPr>
        <w:t>проверкам/</w:t>
      </w:r>
      <w:r w:rsidR="0051578E">
        <w:rPr>
          <w:spacing w:val="-2"/>
          <w:sz w:val="28"/>
        </w:rPr>
        <w:t>расследованиям;</w:t>
      </w:r>
    </w:p>
    <w:p w14:paraId="3424BEAC" w14:textId="34A20BB1" w:rsidR="0051578E" w:rsidRDefault="0051578E" w:rsidP="003160DC">
      <w:pPr>
        <w:pStyle w:val="a5"/>
        <w:numPr>
          <w:ilvl w:val="1"/>
          <w:numId w:val="23"/>
        </w:numPr>
        <w:tabs>
          <w:tab w:val="left" w:pos="1440"/>
          <w:tab w:val="left" w:pos="2840"/>
          <w:tab w:val="left" w:pos="3204"/>
          <w:tab w:val="left" w:pos="4423"/>
          <w:tab w:val="left" w:pos="6543"/>
          <w:tab w:val="left" w:pos="7651"/>
          <w:tab w:val="left" w:pos="9518"/>
        </w:tabs>
        <w:ind w:left="426" w:right="151" w:hanging="284"/>
        <w:jc w:val="left"/>
        <w:rPr>
          <w:sz w:val="28"/>
        </w:rPr>
      </w:pPr>
      <w:r>
        <w:rPr>
          <w:spacing w:val="-2"/>
          <w:sz w:val="28"/>
        </w:rPr>
        <w:t>характеру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уровням</w:t>
      </w:r>
      <w:r>
        <w:rPr>
          <w:sz w:val="28"/>
        </w:rPr>
        <w:tab/>
      </w:r>
      <w:r>
        <w:rPr>
          <w:spacing w:val="-2"/>
          <w:sz w:val="28"/>
        </w:rPr>
        <w:t>коррупционных</w:t>
      </w:r>
      <w:r>
        <w:rPr>
          <w:sz w:val="28"/>
        </w:rPr>
        <w:tab/>
      </w:r>
      <w:r>
        <w:rPr>
          <w:spacing w:val="-2"/>
          <w:sz w:val="28"/>
        </w:rPr>
        <w:t>рисков,</w:t>
      </w:r>
      <w:r>
        <w:rPr>
          <w:sz w:val="28"/>
        </w:rPr>
        <w:tab/>
      </w:r>
      <w:r>
        <w:rPr>
          <w:spacing w:val="-2"/>
          <w:sz w:val="28"/>
        </w:rPr>
        <w:t>возникающих</w:t>
      </w:r>
      <w:r w:rsidR="003160DC">
        <w:rPr>
          <w:sz w:val="28"/>
        </w:rPr>
        <w:t xml:space="preserve"> </w:t>
      </w:r>
      <w:r>
        <w:rPr>
          <w:spacing w:val="-2"/>
          <w:sz w:val="28"/>
        </w:rPr>
        <w:t>перед организацией;</w:t>
      </w:r>
    </w:p>
    <w:p w14:paraId="00B39B2A" w14:textId="77777777" w:rsidR="0051578E" w:rsidRDefault="0051578E" w:rsidP="0051578E">
      <w:pPr>
        <w:pStyle w:val="a5"/>
        <w:numPr>
          <w:ilvl w:val="0"/>
          <w:numId w:val="23"/>
        </w:numPr>
        <w:tabs>
          <w:tab w:val="left" w:pos="1434"/>
        </w:tabs>
        <w:spacing w:before="4"/>
        <w:ind w:left="283" w:right="187" w:firstLine="850"/>
        <w:rPr>
          <w:sz w:val="28"/>
        </w:rPr>
      </w:pPr>
      <w:r>
        <w:rPr>
          <w:sz w:val="28"/>
        </w:rPr>
        <w:t>результативность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предпринятых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коррупционных </w:t>
      </w:r>
      <w:r>
        <w:rPr>
          <w:spacing w:val="-2"/>
          <w:sz w:val="28"/>
        </w:rPr>
        <w:t>рисков;</w:t>
      </w:r>
    </w:p>
    <w:p w14:paraId="05544319" w14:textId="77777777" w:rsidR="0051578E" w:rsidRDefault="0051578E" w:rsidP="0051578E">
      <w:pPr>
        <w:pStyle w:val="a5"/>
        <w:numPr>
          <w:ilvl w:val="0"/>
          <w:numId w:val="23"/>
        </w:numPr>
        <w:tabs>
          <w:tab w:val="left" w:pos="1434"/>
        </w:tabs>
        <w:ind w:left="283" w:right="1634" w:firstLine="850"/>
        <w:rPr>
          <w:sz w:val="28"/>
        </w:rPr>
      </w:pP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менеджмента противодействия коррупции.</w:t>
      </w:r>
    </w:p>
    <w:p w14:paraId="0C9EC956" w14:textId="77777777" w:rsidR="0051578E" w:rsidRDefault="0051578E" w:rsidP="0051578E">
      <w:pPr>
        <w:pStyle w:val="a3"/>
        <w:ind w:right="225"/>
      </w:pPr>
      <w:r>
        <w:t>Результаты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 w:rsidR="00717E08">
        <w:t>Генерального директора</w:t>
      </w:r>
      <w:r>
        <w:t xml:space="preserve"> должны</w:t>
      </w:r>
      <w:r>
        <w:rPr>
          <w:spacing w:val="-3"/>
        </w:rPr>
        <w:t xml:space="preserve"> </w:t>
      </w:r>
      <w:r>
        <w:t>храниться</w:t>
      </w:r>
      <w:r>
        <w:rPr>
          <w:spacing w:val="-3"/>
        </w:rPr>
        <w:t xml:space="preserve"> </w:t>
      </w:r>
      <w:proofErr w:type="gramStart"/>
      <w:r>
        <w:t>в у</w:t>
      </w:r>
      <w:proofErr w:type="gramEnd"/>
      <w:r>
        <w:t xml:space="preserve"> Специалиста по </w:t>
      </w:r>
      <w:proofErr w:type="spellStart"/>
      <w:r>
        <w:t>комплаенсу</w:t>
      </w:r>
      <w:proofErr w:type="spellEnd"/>
      <w:r>
        <w:t xml:space="preserve"> и противодействию коррупции.</w:t>
      </w:r>
    </w:p>
    <w:p w14:paraId="429EB082" w14:textId="77777777" w:rsidR="0051578E" w:rsidRDefault="0051578E" w:rsidP="0051578E">
      <w:pPr>
        <w:pStyle w:val="a3"/>
        <w:spacing w:before="3"/>
        <w:ind w:left="0" w:firstLine="0"/>
      </w:pPr>
    </w:p>
    <w:p w14:paraId="5CE631A4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t>Анализ</w:t>
      </w:r>
      <w:r>
        <w:rPr>
          <w:spacing w:val="-10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rPr>
          <w:spacing w:val="-2"/>
        </w:rPr>
        <w:t>органа</w:t>
      </w:r>
    </w:p>
    <w:p w14:paraId="060B3866" w14:textId="77777777" w:rsidR="0051578E" w:rsidRDefault="0051578E" w:rsidP="0051578E">
      <w:pPr>
        <w:pStyle w:val="a3"/>
        <w:ind w:right="140"/>
        <w:jc w:val="both"/>
      </w:pPr>
      <w:r>
        <w:t>Управляющий орган не реже 1 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год должен проводить анализ СМПК, основываясь на информации, предоставленной антикоррупционной службой, а также на любой другой информации, которую управляющий орган запрашивает. Результаты анализа со стороны Управляющего органа должны храниться у Специалиста по </w:t>
      </w:r>
      <w:proofErr w:type="spellStart"/>
      <w:r>
        <w:t>комплаенсу</w:t>
      </w:r>
      <w:proofErr w:type="spellEnd"/>
      <w:r>
        <w:t xml:space="preserve"> и противодействию коррупции.</w:t>
      </w:r>
    </w:p>
    <w:p w14:paraId="777F5008" w14:textId="77777777" w:rsidR="0051578E" w:rsidRDefault="0051578E" w:rsidP="0051578E">
      <w:pPr>
        <w:pStyle w:val="a3"/>
        <w:spacing w:before="5"/>
        <w:ind w:left="0" w:firstLine="0"/>
      </w:pPr>
    </w:p>
    <w:p w14:paraId="6A2E3ED6" w14:textId="77777777" w:rsidR="0051578E" w:rsidRDefault="0051578E" w:rsidP="0051578E">
      <w:pPr>
        <w:pStyle w:val="1"/>
        <w:numPr>
          <w:ilvl w:val="1"/>
          <w:numId w:val="4"/>
        </w:numPr>
        <w:tabs>
          <w:tab w:val="left" w:pos="1626"/>
        </w:tabs>
        <w:ind w:left="1626" w:hanging="493"/>
      </w:pPr>
      <w:r>
        <w:t>Анализ</w:t>
      </w:r>
      <w:r>
        <w:rPr>
          <w:spacing w:val="-12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12"/>
        </w:rPr>
        <w:t xml:space="preserve"> </w:t>
      </w:r>
      <w:r>
        <w:rPr>
          <w:spacing w:val="-2"/>
        </w:rPr>
        <w:t>службы</w:t>
      </w:r>
    </w:p>
    <w:p w14:paraId="0B2D825E" w14:textId="77777777" w:rsidR="0051578E" w:rsidRDefault="0051578E" w:rsidP="0051578E">
      <w:pPr>
        <w:pStyle w:val="a3"/>
        <w:ind w:right="153"/>
        <w:jc w:val="both"/>
      </w:pPr>
      <w:r>
        <w:t xml:space="preserve">Антикоррупционная служба не реже 1 раза в год (либо при необходимости из-за возникшей ситуации) проводит оценку достаточности и результативности системы менеджмента качества </w:t>
      </w:r>
      <w:r w:rsidR="00717E08">
        <w:t>Предприятия</w:t>
      </w:r>
      <w:r>
        <w:t>.</w:t>
      </w:r>
    </w:p>
    <w:p w14:paraId="6BEF15D4" w14:textId="77777777" w:rsidR="0051578E" w:rsidRDefault="0051578E" w:rsidP="0051578E">
      <w:pPr>
        <w:pStyle w:val="a3"/>
        <w:ind w:right="151"/>
        <w:jc w:val="both"/>
      </w:pPr>
      <w:r>
        <w:t>Отчет об адекватности и внедрении системы менеджмента противодействия коррупции, включая результаты расследований и аудитов, должен быть представлен управляющему органу.</w:t>
      </w:r>
    </w:p>
    <w:p w14:paraId="4E25635F" w14:textId="77777777" w:rsidR="0051578E" w:rsidRDefault="0051578E" w:rsidP="0051578E">
      <w:pPr>
        <w:pStyle w:val="a3"/>
        <w:ind w:right="144"/>
        <w:jc w:val="both"/>
      </w:pPr>
      <w:r>
        <w:t xml:space="preserve">Допускается по решению </w:t>
      </w:r>
      <w:r w:rsidR="00717E08">
        <w:t>Генерального директора</w:t>
      </w:r>
      <w:r>
        <w:t xml:space="preserve"> проводить подобный анализ путем привлечения сторонних организаций, при этом обязательно соблюдение требования – соответствующим образом доводить результаты до антикоррупционной службы и </w:t>
      </w:r>
      <w:r w:rsidR="00717E08">
        <w:t>уполномоченного</w:t>
      </w:r>
      <w:r>
        <w:t xml:space="preserve"> органа.</w:t>
      </w:r>
    </w:p>
    <w:p w14:paraId="0B620902" w14:textId="77777777" w:rsidR="0051578E" w:rsidRDefault="0051578E" w:rsidP="0051578E">
      <w:pPr>
        <w:pStyle w:val="a3"/>
        <w:spacing w:before="4"/>
        <w:ind w:left="0" w:firstLine="0"/>
      </w:pPr>
    </w:p>
    <w:p w14:paraId="4B004EDE" w14:textId="77777777" w:rsidR="0051578E" w:rsidRDefault="0051578E" w:rsidP="0051578E">
      <w:pPr>
        <w:pStyle w:val="1"/>
        <w:numPr>
          <w:ilvl w:val="0"/>
          <w:numId w:val="4"/>
        </w:numPr>
        <w:tabs>
          <w:tab w:val="left" w:pos="1555"/>
        </w:tabs>
        <w:spacing w:line="322" w:lineRule="exact"/>
        <w:ind w:left="1555" w:hanging="422"/>
        <w:jc w:val="both"/>
      </w:pPr>
      <w:r>
        <w:t>Несоответствия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корректирующие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14:paraId="65DE7CE1" w14:textId="77777777" w:rsidR="0051578E" w:rsidRPr="00717E08" w:rsidRDefault="0051578E" w:rsidP="00717E08">
      <w:pPr>
        <w:pStyle w:val="a5"/>
        <w:numPr>
          <w:ilvl w:val="1"/>
          <w:numId w:val="4"/>
        </w:numPr>
        <w:tabs>
          <w:tab w:val="left" w:pos="2116"/>
        </w:tabs>
        <w:ind w:right="150" w:firstLine="143"/>
        <w:rPr>
          <w:sz w:val="28"/>
        </w:rPr>
      </w:pPr>
      <w:r w:rsidRPr="00717E08">
        <w:rPr>
          <w:sz w:val="28"/>
        </w:rPr>
        <w:t xml:space="preserve">При выявлении несоответствий </w:t>
      </w:r>
      <w:r w:rsidR="00717E08" w:rsidRPr="00717E08">
        <w:rPr>
          <w:sz w:val="28"/>
        </w:rPr>
        <w:t>Предприятие</w:t>
      </w:r>
      <w:r w:rsidRPr="00717E08">
        <w:rPr>
          <w:sz w:val="28"/>
        </w:rPr>
        <w:t xml:space="preserve"> проводит корректирующие действия в соответствии с Процедурой разработки корректирующих действий системы менеджмента противодействия </w:t>
      </w:r>
      <w:r w:rsidRPr="00717E08">
        <w:rPr>
          <w:spacing w:val="-2"/>
          <w:sz w:val="28"/>
        </w:rPr>
        <w:t>коррупции.</w:t>
      </w:r>
    </w:p>
    <w:p w14:paraId="2369A299" w14:textId="77777777" w:rsidR="00717E08" w:rsidRDefault="0051578E" w:rsidP="003160DC">
      <w:pPr>
        <w:pStyle w:val="1"/>
        <w:spacing w:before="233" w:line="320" w:lineRule="exact"/>
        <w:ind w:left="284" w:firstLine="147"/>
        <w:rPr>
          <w:b w:val="0"/>
        </w:rPr>
      </w:pPr>
      <w:r w:rsidRPr="00717E08">
        <w:rPr>
          <w:b w:val="0"/>
        </w:rPr>
        <w:t>Информация об анализе результативности предпринятых</w:t>
      </w:r>
      <w:r w:rsidRPr="00717E08">
        <w:rPr>
          <w:b w:val="0"/>
          <w:spacing w:val="-3"/>
        </w:rPr>
        <w:t xml:space="preserve"> </w:t>
      </w:r>
      <w:r w:rsidRPr="00717E08">
        <w:rPr>
          <w:b w:val="0"/>
        </w:rPr>
        <w:t xml:space="preserve">корректирующих действий обобщается Специалистом по </w:t>
      </w:r>
      <w:proofErr w:type="spellStart"/>
      <w:r w:rsidRPr="00717E08">
        <w:rPr>
          <w:b w:val="0"/>
        </w:rPr>
        <w:t>комплаенсу</w:t>
      </w:r>
      <w:proofErr w:type="spellEnd"/>
      <w:r w:rsidRPr="00717E08">
        <w:rPr>
          <w:b w:val="0"/>
        </w:rPr>
        <w:t xml:space="preserve"> и противодействию коррупции, которая служит одним из входных данных для проведения анализа системы менеджмента со стороны </w:t>
      </w:r>
      <w:r w:rsidR="00717E08">
        <w:rPr>
          <w:b w:val="0"/>
        </w:rPr>
        <w:t>Генерального директора</w:t>
      </w:r>
      <w:r w:rsidRPr="00717E08">
        <w:rPr>
          <w:b w:val="0"/>
        </w:rPr>
        <w:t xml:space="preserve"> </w:t>
      </w:r>
      <w:r w:rsidR="00717E08">
        <w:rPr>
          <w:b w:val="0"/>
        </w:rPr>
        <w:t>Предприятия</w:t>
      </w:r>
      <w:r w:rsidRPr="00717E08">
        <w:rPr>
          <w:b w:val="0"/>
        </w:rPr>
        <w:t xml:space="preserve">, и хранится у Специалиста по </w:t>
      </w:r>
      <w:proofErr w:type="spellStart"/>
      <w:r w:rsidRPr="00717E08">
        <w:rPr>
          <w:b w:val="0"/>
        </w:rPr>
        <w:t>комплаенсу</w:t>
      </w:r>
      <w:proofErr w:type="spellEnd"/>
      <w:r w:rsidRPr="00717E08">
        <w:rPr>
          <w:b w:val="0"/>
        </w:rPr>
        <w:t xml:space="preserve"> и противодействию коррупции. </w:t>
      </w:r>
    </w:p>
    <w:p w14:paraId="268F9FC6" w14:textId="77777777" w:rsidR="0051578E" w:rsidRPr="003160DC" w:rsidRDefault="0051578E" w:rsidP="00717E08">
      <w:pPr>
        <w:pStyle w:val="1"/>
        <w:spacing w:before="233" w:line="320" w:lineRule="exact"/>
        <w:ind w:left="567" w:hanging="283"/>
      </w:pPr>
      <w:r w:rsidRPr="003160DC">
        <w:t>10.2</w:t>
      </w:r>
      <w:r w:rsidRPr="003160DC">
        <w:rPr>
          <w:spacing w:val="-10"/>
        </w:rPr>
        <w:t xml:space="preserve"> </w:t>
      </w:r>
      <w:r w:rsidRPr="003160DC">
        <w:t>Постоянное</w:t>
      </w:r>
      <w:r w:rsidRPr="003160DC">
        <w:rPr>
          <w:spacing w:val="-8"/>
        </w:rPr>
        <w:t xml:space="preserve"> </w:t>
      </w:r>
      <w:r w:rsidRPr="003160DC">
        <w:rPr>
          <w:spacing w:val="-2"/>
        </w:rPr>
        <w:t>улучшение</w:t>
      </w:r>
    </w:p>
    <w:p w14:paraId="6EF140C0" w14:textId="47A7521A" w:rsidR="0051578E" w:rsidRDefault="0051578E" w:rsidP="003160DC">
      <w:pPr>
        <w:pStyle w:val="a3"/>
        <w:ind w:right="148" w:firstLine="284"/>
        <w:jc w:val="both"/>
      </w:pPr>
      <w:r>
        <w:t>Адекватность и результативность системы менеджмента противодействия коррупции оцениваются с запланированными промежутками времени путем проведения анализа со стороны руководства и анализа со стороны антикоррупционной службы.</w:t>
      </w:r>
    </w:p>
    <w:p w14:paraId="384DED14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208CDE53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5739E99F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63C45FF0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7FA15898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6BD0BA53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4188ECC7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3CF0540D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6AD554AE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151E8EE0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505BDDFF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6F60696F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60B9B372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4F25FA73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7F05E60A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20570CCA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46925E4D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78387D4C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2A2BB7D5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A383D85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0A9CFAAD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43496CC7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72DEF564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E78FB21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3247204B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DAEA819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073B287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5194D12A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55291638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244633A5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3437F77E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21E593D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41526967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11A27202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1FFC652F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30C2873B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31CA9D07" w14:textId="79059040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657BDB2A" w14:textId="5B93B418" w:rsidR="003160DC" w:rsidRDefault="003160DC" w:rsidP="0051578E">
      <w:pPr>
        <w:pStyle w:val="1"/>
        <w:spacing w:line="240" w:lineRule="auto"/>
        <w:ind w:left="228" w:right="97" w:firstLine="0"/>
        <w:jc w:val="center"/>
      </w:pPr>
    </w:p>
    <w:p w14:paraId="4C70F4C1" w14:textId="246A6981" w:rsidR="003160DC" w:rsidRDefault="003160DC" w:rsidP="0051578E">
      <w:pPr>
        <w:pStyle w:val="1"/>
        <w:spacing w:line="240" w:lineRule="auto"/>
        <w:ind w:left="228" w:right="97" w:firstLine="0"/>
        <w:jc w:val="center"/>
      </w:pPr>
    </w:p>
    <w:p w14:paraId="215E4817" w14:textId="3900661C" w:rsidR="003160DC" w:rsidRDefault="003160DC" w:rsidP="0051578E">
      <w:pPr>
        <w:pStyle w:val="1"/>
        <w:spacing w:line="240" w:lineRule="auto"/>
        <w:ind w:left="228" w:right="97" w:firstLine="0"/>
        <w:jc w:val="center"/>
      </w:pPr>
    </w:p>
    <w:p w14:paraId="5F5A0C26" w14:textId="77777777" w:rsidR="003160DC" w:rsidRDefault="003160DC" w:rsidP="0051578E">
      <w:pPr>
        <w:pStyle w:val="1"/>
        <w:spacing w:line="240" w:lineRule="auto"/>
        <w:ind w:left="228" w:right="97" w:firstLine="0"/>
        <w:jc w:val="center"/>
      </w:pPr>
    </w:p>
    <w:p w14:paraId="44F6F108" w14:textId="77777777" w:rsidR="00717E08" w:rsidRDefault="00717E08" w:rsidP="0051578E">
      <w:pPr>
        <w:pStyle w:val="1"/>
        <w:spacing w:line="240" w:lineRule="auto"/>
        <w:ind w:left="228" w:right="97" w:firstLine="0"/>
        <w:jc w:val="center"/>
      </w:pPr>
    </w:p>
    <w:p w14:paraId="5089916D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489CF46A" w14:textId="77777777" w:rsidR="0051578E" w:rsidRPr="003160DC" w:rsidRDefault="0051578E" w:rsidP="00717E08">
      <w:pPr>
        <w:pStyle w:val="1"/>
        <w:spacing w:line="240" w:lineRule="auto"/>
        <w:ind w:left="228" w:right="97" w:firstLine="0"/>
        <w:jc w:val="right"/>
      </w:pPr>
      <w:r w:rsidRPr="003160DC">
        <w:t>Приложение № 1</w:t>
      </w:r>
    </w:p>
    <w:p w14:paraId="48595CFA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2750ADD3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</w:p>
    <w:p w14:paraId="5D294AAC" w14:textId="77777777" w:rsidR="0051578E" w:rsidRDefault="0051578E" w:rsidP="0051578E">
      <w:pPr>
        <w:pStyle w:val="1"/>
        <w:spacing w:line="240" w:lineRule="auto"/>
        <w:ind w:left="228" w:right="97" w:firstLine="0"/>
        <w:jc w:val="center"/>
      </w:pPr>
      <w:r>
        <w:t>SWOT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2"/>
        </w:rPr>
        <w:t>(пример)</w:t>
      </w:r>
    </w:p>
    <w:p w14:paraId="14228C38" w14:textId="77777777" w:rsidR="0051578E" w:rsidRDefault="0051578E" w:rsidP="0051578E">
      <w:pPr>
        <w:spacing w:before="279" w:line="237" w:lineRule="auto"/>
        <w:ind w:left="228" w:right="97"/>
        <w:jc w:val="center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менеджмента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противодействия </w:t>
      </w:r>
      <w:r>
        <w:rPr>
          <w:b/>
          <w:spacing w:val="-2"/>
          <w:sz w:val="24"/>
        </w:rPr>
        <w:t>коррупции</w:t>
      </w:r>
    </w:p>
    <w:p w14:paraId="0C69EAC2" w14:textId="77777777" w:rsidR="0051578E" w:rsidRDefault="0051578E" w:rsidP="0051578E">
      <w:pPr>
        <w:spacing w:before="273"/>
        <w:ind w:left="283" w:right="143" w:firstLine="710"/>
        <w:jc w:val="both"/>
        <w:rPr>
          <w:sz w:val="24"/>
        </w:rPr>
      </w:pPr>
      <w:r>
        <w:rPr>
          <w:sz w:val="24"/>
        </w:rPr>
        <w:t xml:space="preserve">Анализ внутренних и внешних факторов системы менеджмента противодействия коррупции (контекст организации) представлен в виде SWOT – анализа сильных и слабых сторон внутренней среды, возможностей и угроз внешней среды, влияющие на способность </w:t>
      </w:r>
      <w:r w:rsidR="00714C48">
        <w:rPr>
          <w:sz w:val="24"/>
        </w:rPr>
        <w:t>Предприятия</w:t>
      </w:r>
      <w:r>
        <w:rPr>
          <w:sz w:val="24"/>
        </w:rPr>
        <w:t xml:space="preserve"> достигать целей в системе менеджмента противодействия коррупции.</w:t>
      </w:r>
    </w:p>
    <w:p w14:paraId="565FC09C" w14:textId="77777777" w:rsidR="0051578E" w:rsidRDefault="0051578E" w:rsidP="0051578E">
      <w:pPr>
        <w:pStyle w:val="a3"/>
        <w:spacing w:before="56"/>
        <w:ind w:left="0" w:firstLine="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778"/>
        <w:gridCol w:w="4682"/>
      </w:tblGrid>
      <w:tr w:rsidR="0051578E" w14:paraId="7CE746BC" w14:textId="77777777" w:rsidTr="00717E08">
        <w:trPr>
          <w:trHeight w:val="278"/>
        </w:trPr>
        <w:tc>
          <w:tcPr>
            <w:tcW w:w="504" w:type="dxa"/>
            <w:vMerge w:val="restart"/>
            <w:textDirection w:val="btLr"/>
          </w:tcPr>
          <w:p w14:paraId="326CF9FD" w14:textId="77777777" w:rsidR="0051578E" w:rsidRDefault="0051578E" w:rsidP="00717E08">
            <w:pPr>
              <w:pStyle w:val="TableParagraph"/>
              <w:spacing w:before="111"/>
              <w:ind w:left="9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Внутренняя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сторона</w:t>
            </w:r>
            <w:proofErr w:type="spellEnd"/>
          </w:p>
        </w:tc>
        <w:tc>
          <w:tcPr>
            <w:tcW w:w="4778" w:type="dxa"/>
          </w:tcPr>
          <w:p w14:paraId="19BF262B" w14:textId="77777777" w:rsidR="0051578E" w:rsidRDefault="0051578E" w:rsidP="00717E08">
            <w:pPr>
              <w:pStyle w:val="TableParagraph"/>
              <w:spacing w:before="0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4682" w:type="dxa"/>
          </w:tcPr>
          <w:p w14:paraId="55280F7E" w14:textId="77777777" w:rsidR="0051578E" w:rsidRDefault="0051578E" w:rsidP="00717E08">
            <w:pPr>
              <w:pStyle w:val="TableParagraph"/>
              <w:spacing w:before="0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стороны</w:t>
            </w:r>
            <w:proofErr w:type="spellEnd"/>
          </w:p>
        </w:tc>
      </w:tr>
      <w:tr w:rsidR="0051578E" w14:paraId="4D416CB1" w14:textId="77777777" w:rsidTr="00717E08">
        <w:trPr>
          <w:trHeight w:val="3854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14:paraId="4F91A510" w14:textId="77777777" w:rsidR="0051578E" w:rsidRDefault="0051578E" w:rsidP="00717E08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</w:tcPr>
          <w:p w14:paraId="21763FF0" w14:textId="77777777" w:rsidR="0051578E" w:rsidRDefault="0051578E" w:rsidP="00717E08">
            <w:pPr>
              <w:pStyle w:val="TableParagraph"/>
              <w:spacing w:before="0"/>
            </w:pPr>
          </w:p>
        </w:tc>
        <w:tc>
          <w:tcPr>
            <w:tcW w:w="4682" w:type="dxa"/>
          </w:tcPr>
          <w:p w14:paraId="507FADF5" w14:textId="77777777" w:rsidR="0051578E" w:rsidRDefault="0051578E" w:rsidP="00717E08">
            <w:pPr>
              <w:pStyle w:val="TableParagraph"/>
              <w:spacing w:before="0"/>
            </w:pPr>
          </w:p>
        </w:tc>
      </w:tr>
      <w:tr w:rsidR="0051578E" w14:paraId="67319810" w14:textId="77777777" w:rsidTr="00717E08">
        <w:trPr>
          <w:trHeight w:val="273"/>
        </w:trPr>
        <w:tc>
          <w:tcPr>
            <w:tcW w:w="504" w:type="dxa"/>
            <w:vMerge w:val="restart"/>
            <w:textDirection w:val="btLr"/>
          </w:tcPr>
          <w:p w14:paraId="61F39039" w14:textId="77777777" w:rsidR="0051578E" w:rsidRDefault="0051578E" w:rsidP="00717E08">
            <w:pPr>
              <w:pStyle w:val="TableParagraph"/>
              <w:spacing w:before="111"/>
              <w:ind w:left="7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Внешняя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сторона</w:t>
            </w:r>
            <w:proofErr w:type="spellEnd"/>
          </w:p>
        </w:tc>
        <w:tc>
          <w:tcPr>
            <w:tcW w:w="4778" w:type="dxa"/>
          </w:tcPr>
          <w:p w14:paraId="57F0D750" w14:textId="77777777" w:rsidR="0051578E" w:rsidRDefault="0051578E" w:rsidP="00717E08">
            <w:pPr>
              <w:pStyle w:val="TableParagraph"/>
              <w:spacing w:before="0"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Возможности</w:t>
            </w:r>
            <w:proofErr w:type="spellEnd"/>
          </w:p>
        </w:tc>
        <w:tc>
          <w:tcPr>
            <w:tcW w:w="4682" w:type="dxa"/>
          </w:tcPr>
          <w:p w14:paraId="4D80F486" w14:textId="77777777" w:rsidR="0051578E" w:rsidRDefault="0051578E" w:rsidP="00717E08">
            <w:pPr>
              <w:pStyle w:val="TableParagraph"/>
              <w:spacing w:before="0"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Угрозы</w:t>
            </w:r>
            <w:proofErr w:type="spellEnd"/>
          </w:p>
        </w:tc>
      </w:tr>
      <w:tr w:rsidR="0051578E" w14:paraId="47619175" w14:textId="77777777" w:rsidTr="00717E08">
        <w:trPr>
          <w:trHeight w:val="3038"/>
        </w:trPr>
        <w:tc>
          <w:tcPr>
            <w:tcW w:w="504" w:type="dxa"/>
            <w:vMerge/>
            <w:tcBorders>
              <w:top w:val="nil"/>
            </w:tcBorders>
            <w:textDirection w:val="btLr"/>
          </w:tcPr>
          <w:p w14:paraId="74A3806A" w14:textId="77777777" w:rsidR="0051578E" w:rsidRDefault="0051578E" w:rsidP="00717E08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</w:tcPr>
          <w:p w14:paraId="3F826436" w14:textId="77777777" w:rsidR="0051578E" w:rsidRDefault="0051578E" w:rsidP="00717E08">
            <w:pPr>
              <w:pStyle w:val="TableParagraph"/>
              <w:spacing w:before="0"/>
            </w:pPr>
          </w:p>
        </w:tc>
        <w:tc>
          <w:tcPr>
            <w:tcW w:w="4682" w:type="dxa"/>
          </w:tcPr>
          <w:p w14:paraId="084B2F48" w14:textId="77777777" w:rsidR="0051578E" w:rsidRDefault="0051578E" w:rsidP="00717E08">
            <w:pPr>
              <w:pStyle w:val="TableParagraph"/>
              <w:spacing w:before="0"/>
            </w:pPr>
          </w:p>
        </w:tc>
      </w:tr>
    </w:tbl>
    <w:p w14:paraId="0516071B" w14:textId="77777777" w:rsidR="0051578E" w:rsidRDefault="0051578E" w:rsidP="0051578E">
      <w:pPr>
        <w:pStyle w:val="a5"/>
        <w:tabs>
          <w:tab w:val="left" w:pos="1275"/>
        </w:tabs>
        <w:ind w:left="849" w:right="143" w:firstLine="0"/>
        <w:rPr>
          <w:sz w:val="28"/>
        </w:rPr>
      </w:pPr>
    </w:p>
    <w:p w14:paraId="391B42DE" w14:textId="77777777" w:rsidR="0051578E" w:rsidRDefault="0051578E" w:rsidP="0051578E">
      <w:pPr>
        <w:spacing w:before="1"/>
        <w:ind w:left="233" w:right="97"/>
        <w:jc w:val="center"/>
        <w:rPr>
          <w:b/>
          <w:sz w:val="28"/>
        </w:rPr>
      </w:pPr>
    </w:p>
    <w:p w14:paraId="65E110FE" w14:textId="77777777" w:rsidR="00717E08" w:rsidRDefault="00717E08"/>
    <w:p w14:paraId="0655D205" w14:textId="77777777" w:rsidR="0051578E" w:rsidRDefault="0051578E"/>
    <w:p w14:paraId="2566B2F4" w14:textId="77777777" w:rsidR="0051578E" w:rsidRDefault="0051578E"/>
    <w:p w14:paraId="6FEC09C3" w14:textId="77777777" w:rsidR="0051578E" w:rsidRDefault="0051578E"/>
    <w:p w14:paraId="4D3F76D9" w14:textId="77777777" w:rsidR="0051578E" w:rsidRDefault="0051578E"/>
    <w:p w14:paraId="16BF4A29" w14:textId="77777777" w:rsidR="0051578E" w:rsidRDefault="0051578E"/>
    <w:p w14:paraId="438CCCE1" w14:textId="77777777" w:rsidR="0051578E" w:rsidRDefault="0051578E"/>
    <w:p w14:paraId="0B9CA03E" w14:textId="77777777" w:rsidR="0051578E" w:rsidRDefault="0051578E"/>
    <w:p w14:paraId="12BC2F76" w14:textId="77777777" w:rsidR="0051578E" w:rsidRDefault="0051578E"/>
    <w:p w14:paraId="5875798A" w14:textId="77777777" w:rsidR="0051578E" w:rsidRDefault="0051578E"/>
    <w:p w14:paraId="2DC47B66" w14:textId="77777777" w:rsidR="0051578E" w:rsidRDefault="0051578E"/>
    <w:p w14:paraId="65BED0D8" w14:textId="77777777" w:rsidR="00717E08" w:rsidRDefault="00717E08" w:rsidP="0051578E">
      <w:pPr>
        <w:pStyle w:val="a3"/>
        <w:spacing w:before="228"/>
        <w:ind w:left="0" w:right="146" w:firstLine="0"/>
        <w:jc w:val="right"/>
      </w:pPr>
    </w:p>
    <w:p w14:paraId="645ED1AC" w14:textId="77777777" w:rsidR="0051578E" w:rsidRPr="003160DC" w:rsidRDefault="0051578E" w:rsidP="0051578E">
      <w:pPr>
        <w:pStyle w:val="a3"/>
        <w:spacing w:before="228"/>
        <w:ind w:left="0" w:right="146" w:firstLine="0"/>
        <w:jc w:val="right"/>
        <w:rPr>
          <w:b/>
        </w:rPr>
      </w:pPr>
      <w:r w:rsidRPr="003160DC">
        <w:rPr>
          <w:b/>
        </w:rPr>
        <w:t>Приложение</w:t>
      </w:r>
      <w:r w:rsidRPr="003160DC">
        <w:rPr>
          <w:b/>
          <w:spacing w:val="-16"/>
        </w:rPr>
        <w:t xml:space="preserve"> </w:t>
      </w:r>
      <w:r w:rsidRPr="003160DC">
        <w:rPr>
          <w:b/>
          <w:spacing w:val="-10"/>
        </w:rPr>
        <w:t>2</w:t>
      </w:r>
    </w:p>
    <w:p w14:paraId="249EA035" w14:textId="77777777" w:rsidR="0051578E" w:rsidRDefault="0051578E" w:rsidP="0051578E">
      <w:pPr>
        <w:pStyle w:val="a3"/>
        <w:ind w:left="0" w:firstLine="0"/>
      </w:pPr>
    </w:p>
    <w:p w14:paraId="7474DA3B" w14:textId="77777777" w:rsidR="0051578E" w:rsidRDefault="0051578E" w:rsidP="0051578E">
      <w:pPr>
        <w:pStyle w:val="a3"/>
        <w:spacing w:line="322" w:lineRule="exact"/>
        <w:ind w:left="228" w:right="102" w:firstLine="0"/>
        <w:jc w:val="center"/>
      </w:pPr>
      <w:r>
        <w:t>Форма</w:t>
      </w:r>
      <w:r>
        <w:rPr>
          <w:spacing w:val="-15"/>
        </w:rPr>
        <w:t xml:space="preserve"> </w:t>
      </w:r>
      <w:r>
        <w:t>декларации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Антикоррупционной</w:t>
      </w:r>
      <w:r>
        <w:rPr>
          <w:spacing w:val="-15"/>
        </w:rPr>
        <w:t xml:space="preserve"> </w:t>
      </w:r>
      <w:r>
        <w:rPr>
          <w:spacing w:val="-2"/>
        </w:rPr>
        <w:t>политике</w:t>
      </w:r>
    </w:p>
    <w:p w14:paraId="41E5067D" w14:textId="77777777" w:rsidR="0051578E" w:rsidRDefault="0051578E" w:rsidP="0051578E">
      <w:pPr>
        <w:pStyle w:val="a3"/>
        <w:ind w:left="1083" w:right="97" w:firstLine="0"/>
        <w:jc w:val="center"/>
      </w:pPr>
      <w:r>
        <w:rPr>
          <w:spacing w:val="-2"/>
        </w:rPr>
        <w:t>(рекомендуемая)</w:t>
      </w:r>
    </w:p>
    <w:p w14:paraId="0A36C966" w14:textId="77777777" w:rsidR="0051578E" w:rsidRDefault="0051578E" w:rsidP="0051578E">
      <w:pPr>
        <w:pStyle w:val="a3"/>
        <w:spacing w:before="8"/>
        <w:ind w:left="0" w:firstLine="0"/>
      </w:pPr>
    </w:p>
    <w:p w14:paraId="72D8F550" w14:textId="77777777" w:rsidR="0051578E" w:rsidRDefault="0051578E" w:rsidP="0051578E">
      <w:pPr>
        <w:pStyle w:val="1"/>
        <w:spacing w:line="240" w:lineRule="auto"/>
        <w:ind w:left="228" w:right="103" w:firstLine="0"/>
        <w:jc w:val="center"/>
      </w:pPr>
      <w:r>
        <w:rPr>
          <w:spacing w:val="-2"/>
        </w:rPr>
        <w:t>Декларация</w:t>
      </w:r>
      <w:r>
        <w:rPr>
          <w:spacing w:val="7"/>
        </w:rPr>
        <w:t xml:space="preserve"> </w:t>
      </w:r>
      <w:r>
        <w:rPr>
          <w:spacing w:val="-2"/>
        </w:rPr>
        <w:t>соответствия</w:t>
      </w:r>
      <w:r>
        <w:rPr>
          <w:spacing w:val="7"/>
        </w:rPr>
        <w:t xml:space="preserve"> </w:t>
      </w:r>
      <w:r>
        <w:rPr>
          <w:spacing w:val="-2"/>
        </w:rPr>
        <w:t>Антикоррупционной</w:t>
      </w:r>
      <w:r>
        <w:rPr>
          <w:spacing w:val="8"/>
        </w:rPr>
        <w:t xml:space="preserve"> </w:t>
      </w:r>
      <w:r>
        <w:rPr>
          <w:spacing w:val="-2"/>
        </w:rPr>
        <w:t>политике</w:t>
      </w:r>
    </w:p>
    <w:p w14:paraId="08480529" w14:textId="77777777" w:rsidR="00717E08" w:rsidRDefault="00717E08" w:rsidP="0051578E">
      <w:pPr>
        <w:ind w:left="239" w:right="97"/>
        <w:jc w:val="center"/>
        <w:rPr>
          <w:b/>
          <w:sz w:val="28"/>
        </w:rPr>
      </w:pPr>
      <w:r>
        <w:rPr>
          <w:b/>
          <w:sz w:val="28"/>
        </w:rPr>
        <w:t>РГП на ПХВ «</w:t>
      </w:r>
      <w:proofErr w:type="spellStart"/>
      <w:r>
        <w:rPr>
          <w:b/>
          <w:sz w:val="28"/>
        </w:rPr>
        <w:t>Казводхоз</w:t>
      </w:r>
      <w:proofErr w:type="spellEnd"/>
      <w:r>
        <w:rPr>
          <w:b/>
          <w:sz w:val="28"/>
        </w:rPr>
        <w:t xml:space="preserve">» МВРИ РК и его филиалов </w:t>
      </w:r>
    </w:p>
    <w:p w14:paraId="4DFABC8D" w14:textId="77777777" w:rsidR="0051578E" w:rsidRDefault="0051578E" w:rsidP="0051578E">
      <w:pPr>
        <w:ind w:left="239" w:right="97"/>
        <w:jc w:val="center"/>
        <w:rPr>
          <w:b/>
          <w:sz w:val="28"/>
        </w:rPr>
      </w:pPr>
      <w:r>
        <w:rPr>
          <w:b/>
          <w:sz w:val="28"/>
        </w:rPr>
        <w:t>(далее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 w:rsidR="00717E08">
        <w:rPr>
          <w:b/>
          <w:spacing w:val="-2"/>
          <w:sz w:val="28"/>
        </w:rPr>
        <w:t>Предприятие и его филиалы</w:t>
      </w:r>
      <w:r>
        <w:rPr>
          <w:b/>
          <w:spacing w:val="-2"/>
          <w:sz w:val="28"/>
        </w:rPr>
        <w:t>)</w:t>
      </w:r>
    </w:p>
    <w:p w14:paraId="27205214" w14:textId="77777777" w:rsidR="0051578E" w:rsidRDefault="0051578E" w:rsidP="0051578E">
      <w:pPr>
        <w:pStyle w:val="a3"/>
        <w:spacing w:before="317" w:line="322" w:lineRule="exact"/>
        <w:ind w:firstLine="0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spacing w:val="-7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заявляем,</w:t>
      </w:r>
      <w:r>
        <w:rPr>
          <w:spacing w:val="-6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14:paraId="1DF98F7A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131"/>
        </w:tabs>
        <w:spacing w:line="256" w:lineRule="auto"/>
        <w:ind w:right="158" w:firstLine="556"/>
        <w:rPr>
          <w:sz w:val="28"/>
        </w:rPr>
      </w:pPr>
      <w:r>
        <w:rPr>
          <w:sz w:val="28"/>
        </w:rPr>
        <w:t xml:space="preserve">соблюдаем требования Законодательства Республики Казахстан в </w:t>
      </w:r>
      <w:r>
        <w:rPr>
          <w:sz w:val="28"/>
        </w:rPr>
        <w:lastRenderedPageBreak/>
        <w:t>области противодействия коррупции;</w:t>
      </w:r>
    </w:p>
    <w:p w14:paraId="0A01F65E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131"/>
          <w:tab w:val="left" w:pos="2543"/>
          <w:tab w:val="left" w:pos="3786"/>
          <w:tab w:val="left" w:pos="5369"/>
          <w:tab w:val="left" w:pos="5709"/>
          <w:tab w:val="left" w:pos="7258"/>
          <w:tab w:val="left" w:pos="8285"/>
        </w:tabs>
        <w:spacing w:before="7" w:line="259" w:lineRule="auto"/>
        <w:ind w:right="149" w:firstLine="556"/>
        <w:rPr>
          <w:sz w:val="28"/>
        </w:rPr>
      </w:pPr>
      <w:r>
        <w:rPr>
          <w:spacing w:val="-2"/>
          <w:sz w:val="28"/>
        </w:rPr>
        <w:t>выражаем</w:t>
      </w:r>
      <w:r>
        <w:rPr>
          <w:sz w:val="28"/>
        </w:rPr>
        <w:tab/>
      </w:r>
      <w:r>
        <w:rPr>
          <w:spacing w:val="-2"/>
          <w:sz w:val="28"/>
        </w:rPr>
        <w:t>нулевую</w:t>
      </w:r>
      <w:r>
        <w:rPr>
          <w:sz w:val="28"/>
        </w:rPr>
        <w:tab/>
      </w:r>
      <w:r>
        <w:rPr>
          <w:spacing w:val="-2"/>
          <w:sz w:val="28"/>
        </w:rPr>
        <w:t>терпимость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sz w:val="28"/>
        </w:rPr>
        <w:t>любых</w:t>
      </w:r>
      <w:r>
        <w:rPr>
          <w:sz w:val="28"/>
        </w:rPr>
        <w:tab/>
      </w:r>
      <w:r>
        <w:rPr>
          <w:spacing w:val="-2"/>
          <w:sz w:val="28"/>
        </w:rPr>
        <w:t>коррупционных проявлений;</w:t>
      </w:r>
    </w:p>
    <w:p w14:paraId="08552CB9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131"/>
          <w:tab w:val="left" w:pos="2398"/>
          <w:tab w:val="left" w:pos="4034"/>
          <w:tab w:val="left" w:pos="4480"/>
          <w:tab w:val="left" w:pos="6269"/>
          <w:tab w:val="left" w:pos="9057"/>
        </w:tabs>
        <w:spacing w:line="261" w:lineRule="auto"/>
        <w:ind w:right="153" w:firstLine="556"/>
        <w:rPr>
          <w:sz w:val="28"/>
        </w:rPr>
      </w:pPr>
      <w:r>
        <w:rPr>
          <w:spacing w:val="-2"/>
          <w:sz w:val="28"/>
        </w:rPr>
        <w:t>следуем</w:t>
      </w:r>
      <w:r>
        <w:rPr>
          <w:sz w:val="28"/>
        </w:rPr>
        <w:tab/>
      </w:r>
      <w:r>
        <w:rPr>
          <w:spacing w:val="-2"/>
          <w:sz w:val="28"/>
        </w:rPr>
        <w:t>принципам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положениям</w:t>
      </w:r>
      <w:r>
        <w:rPr>
          <w:sz w:val="28"/>
        </w:rPr>
        <w:tab/>
      </w:r>
      <w:r>
        <w:rPr>
          <w:spacing w:val="-2"/>
          <w:sz w:val="28"/>
        </w:rPr>
        <w:t>Антикоррупционной</w:t>
      </w:r>
      <w:r>
        <w:rPr>
          <w:sz w:val="28"/>
        </w:rPr>
        <w:tab/>
      </w:r>
      <w:r>
        <w:rPr>
          <w:spacing w:val="-2"/>
          <w:sz w:val="28"/>
        </w:rPr>
        <w:t xml:space="preserve">политики </w:t>
      </w:r>
      <w:r w:rsidR="00714C48">
        <w:rPr>
          <w:sz w:val="28"/>
          <w:szCs w:val="28"/>
        </w:rPr>
        <w:t>Предприятия</w:t>
      </w:r>
      <w:r w:rsidR="00714C48" w:rsidRPr="00714C48">
        <w:rPr>
          <w:sz w:val="28"/>
          <w:szCs w:val="28"/>
        </w:rPr>
        <w:t xml:space="preserve"> и/или его фили</w:t>
      </w:r>
      <w:r w:rsidR="00714C48">
        <w:rPr>
          <w:sz w:val="28"/>
          <w:szCs w:val="28"/>
        </w:rPr>
        <w:t>ала</w:t>
      </w:r>
      <w:r>
        <w:rPr>
          <w:spacing w:val="-2"/>
          <w:sz w:val="28"/>
        </w:rPr>
        <w:t>;</w:t>
      </w:r>
    </w:p>
    <w:p w14:paraId="46A16E01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204"/>
        </w:tabs>
        <w:spacing w:line="316" w:lineRule="exact"/>
        <w:ind w:left="1204" w:hanging="364"/>
        <w:rPr>
          <w:sz w:val="28"/>
        </w:rPr>
      </w:pPr>
      <w:r>
        <w:rPr>
          <w:sz w:val="28"/>
        </w:rPr>
        <w:t>нормам</w:t>
      </w:r>
      <w:r>
        <w:rPr>
          <w:spacing w:val="-14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 w:rsidR="00714C48">
        <w:rPr>
          <w:spacing w:val="-2"/>
          <w:sz w:val="28"/>
        </w:rPr>
        <w:t>Предприятия</w:t>
      </w:r>
      <w:r>
        <w:rPr>
          <w:spacing w:val="-2"/>
          <w:sz w:val="28"/>
        </w:rPr>
        <w:t>;</w:t>
      </w:r>
    </w:p>
    <w:p w14:paraId="3A05EA11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204"/>
        </w:tabs>
        <w:spacing w:before="25"/>
        <w:ind w:left="1204" w:hanging="364"/>
        <w:rPr>
          <w:sz w:val="28"/>
        </w:rPr>
      </w:pPr>
      <w:r>
        <w:rPr>
          <w:sz w:val="28"/>
        </w:rPr>
        <w:t>внутренних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14:paraId="0FF14F84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131"/>
          <w:tab w:val="left" w:pos="2058"/>
          <w:tab w:val="left" w:pos="2413"/>
          <w:tab w:val="left" w:pos="3563"/>
          <w:tab w:val="left" w:pos="4839"/>
          <w:tab w:val="left" w:pos="6646"/>
          <w:tab w:val="left" w:pos="8896"/>
        </w:tabs>
        <w:spacing w:before="23" w:line="256" w:lineRule="auto"/>
        <w:ind w:right="156" w:firstLine="556"/>
        <w:rPr>
          <w:sz w:val="28"/>
        </w:rPr>
      </w:pPr>
      <w:r>
        <w:rPr>
          <w:spacing w:val="-2"/>
          <w:sz w:val="28"/>
        </w:rPr>
        <w:t>целям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задачам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менеджмента</w:t>
      </w:r>
      <w:r>
        <w:rPr>
          <w:sz w:val="28"/>
        </w:rPr>
        <w:tab/>
      </w:r>
      <w:r>
        <w:rPr>
          <w:spacing w:val="-2"/>
          <w:sz w:val="28"/>
        </w:rPr>
        <w:t>противодействия</w:t>
      </w:r>
      <w:r>
        <w:rPr>
          <w:sz w:val="28"/>
        </w:rPr>
        <w:tab/>
      </w:r>
      <w:r>
        <w:rPr>
          <w:spacing w:val="-2"/>
          <w:sz w:val="28"/>
        </w:rPr>
        <w:t xml:space="preserve">коррупции </w:t>
      </w:r>
      <w:r w:rsidR="00714C48">
        <w:rPr>
          <w:spacing w:val="-2"/>
          <w:sz w:val="28"/>
        </w:rPr>
        <w:t>Предприятия</w:t>
      </w:r>
      <w:r>
        <w:rPr>
          <w:spacing w:val="-2"/>
          <w:sz w:val="28"/>
        </w:rPr>
        <w:t>;</w:t>
      </w:r>
    </w:p>
    <w:p w14:paraId="37843D6A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203"/>
          <w:tab w:val="left" w:pos="2812"/>
          <w:tab w:val="left" w:pos="4318"/>
          <w:tab w:val="left" w:pos="6383"/>
          <w:tab w:val="left" w:pos="7990"/>
          <w:tab w:val="left" w:pos="8704"/>
        </w:tabs>
        <w:spacing w:before="7" w:line="256" w:lineRule="auto"/>
        <w:ind w:right="148" w:firstLine="556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оказывать</w:t>
      </w:r>
      <w:r>
        <w:rPr>
          <w:sz w:val="28"/>
        </w:rPr>
        <w:tab/>
      </w:r>
      <w:r>
        <w:rPr>
          <w:spacing w:val="-2"/>
          <w:sz w:val="28"/>
        </w:rPr>
        <w:t>всестороннюю</w:t>
      </w:r>
      <w:r>
        <w:rPr>
          <w:sz w:val="28"/>
        </w:rPr>
        <w:tab/>
      </w:r>
      <w:r>
        <w:rPr>
          <w:spacing w:val="-2"/>
          <w:sz w:val="28"/>
        </w:rPr>
        <w:t>поддержку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обеспечения </w:t>
      </w:r>
      <w:r>
        <w:rPr>
          <w:sz w:val="28"/>
        </w:rPr>
        <w:t xml:space="preserve">эффективности и развития СМПК </w:t>
      </w:r>
      <w:r w:rsidR="00714C48">
        <w:rPr>
          <w:sz w:val="28"/>
        </w:rPr>
        <w:t>Предприятия</w:t>
      </w:r>
      <w:r>
        <w:rPr>
          <w:sz w:val="28"/>
        </w:rPr>
        <w:t>;</w:t>
      </w:r>
    </w:p>
    <w:p w14:paraId="6734E9C4" w14:textId="77777777" w:rsidR="0051578E" w:rsidRDefault="0051578E" w:rsidP="0051578E">
      <w:pPr>
        <w:pStyle w:val="a5"/>
        <w:numPr>
          <w:ilvl w:val="0"/>
          <w:numId w:val="24"/>
        </w:numPr>
        <w:tabs>
          <w:tab w:val="left" w:pos="1132"/>
        </w:tabs>
        <w:spacing w:before="13"/>
        <w:ind w:left="1132" w:hanging="292"/>
        <w:rPr>
          <w:sz w:val="28"/>
        </w:rPr>
      </w:pPr>
      <w:r>
        <w:rPr>
          <w:sz w:val="28"/>
        </w:rPr>
        <w:t>демонстрируем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процессов.</w:t>
      </w:r>
    </w:p>
    <w:p w14:paraId="73F8F15F" w14:textId="77777777" w:rsidR="0051578E" w:rsidRDefault="0051578E" w:rsidP="0051578E">
      <w:pPr>
        <w:pStyle w:val="a3"/>
        <w:tabs>
          <w:tab w:val="left" w:pos="1946"/>
          <w:tab w:val="left" w:pos="3941"/>
          <w:tab w:val="left" w:pos="4373"/>
          <w:tab w:val="left" w:pos="5998"/>
          <w:tab w:val="left" w:pos="8228"/>
          <w:tab w:val="left" w:pos="8746"/>
        </w:tabs>
        <w:spacing w:before="177"/>
        <w:ind w:right="155" w:firstLine="0"/>
      </w:pPr>
      <w:r>
        <w:rPr>
          <w:spacing w:val="-2"/>
        </w:rPr>
        <w:t>Настоящим</w:t>
      </w:r>
      <w:r>
        <w:tab/>
      </w:r>
      <w:r>
        <w:rPr>
          <w:spacing w:val="-2"/>
        </w:rPr>
        <w:t>подтверждаем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принимаем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соблюдение выше</w:t>
      </w:r>
      <w:r w:rsidR="00714C48">
        <w:rPr>
          <w:spacing w:val="-2"/>
        </w:rPr>
        <w:t xml:space="preserve"> </w:t>
      </w:r>
      <w:r>
        <w:rPr>
          <w:spacing w:val="-2"/>
        </w:rPr>
        <w:t>заявленного.</w:t>
      </w:r>
    </w:p>
    <w:p w14:paraId="3050BC4E" w14:textId="77777777" w:rsidR="0051578E" w:rsidRDefault="0051578E" w:rsidP="0051578E">
      <w:pPr>
        <w:pStyle w:val="a3"/>
        <w:spacing w:before="3"/>
        <w:ind w:left="0" w:firstLine="0"/>
      </w:pPr>
    </w:p>
    <w:p w14:paraId="2454BA4E" w14:textId="77777777" w:rsidR="0051578E" w:rsidRDefault="0051578E" w:rsidP="0051578E">
      <w:pPr>
        <w:pStyle w:val="1"/>
        <w:spacing w:before="1" w:line="240" w:lineRule="auto"/>
        <w:ind w:left="283" w:firstLine="0"/>
        <w:jc w:val="left"/>
      </w:pPr>
      <w:r>
        <w:rPr>
          <w:spacing w:val="-2"/>
        </w:rPr>
        <w:t>Подписи</w:t>
      </w:r>
    </w:p>
    <w:p w14:paraId="617BFE21" w14:textId="77777777" w:rsidR="0051578E" w:rsidRDefault="0051578E"/>
    <w:p w14:paraId="6CD10FE0" w14:textId="77777777" w:rsidR="0051578E" w:rsidRDefault="0051578E"/>
    <w:p w14:paraId="2B5B070D" w14:textId="77777777" w:rsidR="0051578E" w:rsidRDefault="0051578E"/>
    <w:p w14:paraId="5E2A4F2B" w14:textId="77777777" w:rsidR="0051578E" w:rsidRDefault="0051578E"/>
    <w:p w14:paraId="182C0F79" w14:textId="77777777" w:rsidR="0051578E" w:rsidRDefault="0051578E"/>
    <w:p w14:paraId="6D5A492E" w14:textId="77777777" w:rsidR="0051578E" w:rsidRDefault="0051578E"/>
    <w:p w14:paraId="3BB65AB4" w14:textId="77777777" w:rsidR="0051578E" w:rsidRDefault="0051578E"/>
    <w:p w14:paraId="5DC281EE" w14:textId="77777777" w:rsidR="0051578E" w:rsidRDefault="0051578E"/>
    <w:p w14:paraId="09FF7FCD" w14:textId="77777777" w:rsidR="0051578E" w:rsidRDefault="0051578E"/>
    <w:p w14:paraId="29D68403" w14:textId="77777777" w:rsidR="0051578E" w:rsidRDefault="0051578E"/>
    <w:p w14:paraId="259324D5" w14:textId="77777777" w:rsidR="0051578E" w:rsidRDefault="0051578E"/>
    <w:p w14:paraId="18F8CCA2" w14:textId="77777777" w:rsidR="0051578E" w:rsidRDefault="0051578E"/>
    <w:p w14:paraId="1BCF20BF" w14:textId="77777777" w:rsidR="0051578E" w:rsidRDefault="0051578E"/>
    <w:p w14:paraId="7427F435" w14:textId="77777777" w:rsidR="0051578E" w:rsidRDefault="0051578E"/>
    <w:p w14:paraId="3BD097A1" w14:textId="77777777" w:rsidR="0051578E" w:rsidRDefault="0051578E"/>
    <w:p w14:paraId="4C55D76D" w14:textId="77777777" w:rsidR="0051578E" w:rsidRDefault="0051578E"/>
    <w:p w14:paraId="14364592" w14:textId="77777777" w:rsidR="0051578E" w:rsidRDefault="0051578E"/>
    <w:p w14:paraId="0117A4C5" w14:textId="77777777" w:rsidR="0051578E" w:rsidRDefault="0051578E"/>
    <w:p w14:paraId="0318CBEC" w14:textId="77777777" w:rsidR="0051578E" w:rsidRDefault="0051578E"/>
    <w:p w14:paraId="6953D29B" w14:textId="77777777" w:rsidR="0051578E" w:rsidRDefault="0051578E"/>
    <w:p w14:paraId="4FC380A6" w14:textId="77777777" w:rsidR="0051578E" w:rsidRDefault="0051578E"/>
    <w:p w14:paraId="1A2B46F6" w14:textId="77777777" w:rsidR="0051578E" w:rsidRDefault="0051578E"/>
    <w:p w14:paraId="094DF901" w14:textId="77777777" w:rsidR="00714C48" w:rsidRDefault="00714C48"/>
    <w:p w14:paraId="0F56403B" w14:textId="77777777" w:rsidR="00714C48" w:rsidRDefault="00714C48"/>
    <w:p w14:paraId="7AEAD8FE" w14:textId="77777777" w:rsidR="0051578E" w:rsidRPr="003160DC" w:rsidRDefault="0051578E" w:rsidP="0051578E">
      <w:pPr>
        <w:pStyle w:val="a3"/>
        <w:spacing w:before="228"/>
        <w:ind w:left="0" w:right="146" w:firstLine="0"/>
        <w:jc w:val="right"/>
        <w:rPr>
          <w:b/>
        </w:rPr>
      </w:pPr>
      <w:r w:rsidRPr="003160DC">
        <w:rPr>
          <w:b/>
        </w:rPr>
        <w:t>Приложение</w:t>
      </w:r>
      <w:r w:rsidRPr="003160DC">
        <w:rPr>
          <w:b/>
          <w:spacing w:val="-16"/>
        </w:rPr>
        <w:t xml:space="preserve"> </w:t>
      </w:r>
      <w:r w:rsidRPr="003160DC">
        <w:rPr>
          <w:b/>
          <w:spacing w:val="-10"/>
        </w:rPr>
        <w:t>3</w:t>
      </w:r>
    </w:p>
    <w:p w14:paraId="1E938601" w14:textId="77777777" w:rsidR="0051578E" w:rsidRDefault="0051578E" w:rsidP="0051578E">
      <w:pPr>
        <w:pStyle w:val="a3"/>
        <w:spacing w:before="4"/>
        <w:ind w:left="0" w:firstLine="0"/>
      </w:pPr>
    </w:p>
    <w:p w14:paraId="1C88A66A" w14:textId="77777777" w:rsidR="0051578E" w:rsidRDefault="0051578E" w:rsidP="00714C48">
      <w:pPr>
        <w:pStyle w:val="1"/>
        <w:spacing w:before="1" w:line="240" w:lineRule="auto"/>
        <w:ind w:left="567" w:right="388" w:hanging="35"/>
        <w:jc w:val="center"/>
      </w:pPr>
      <w:r>
        <w:t>Программа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 w:rsidR="00714C48">
        <w:rPr>
          <w:spacing w:val="-3"/>
        </w:rPr>
        <w:t xml:space="preserve"> </w:t>
      </w:r>
      <w:r w:rsidR="00714C48">
        <w:t>противодействия</w:t>
      </w:r>
      <w:r>
        <w:t xml:space="preserve"> коррупции (рекомендуемая)</w:t>
      </w:r>
    </w:p>
    <w:p w14:paraId="4164E003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spacing w:before="320"/>
        <w:ind w:right="159" w:firstLine="562"/>
        <w:rPr>
          <w:sz w:val="28"/>
        </w:rPr>
      </w:pPr>
      <w:r>
        <w:rPr>
          <w:sz w:val="28"/>
        </w:rPr>
        <w:t>Знакомство и диалог с участниками о текущем уровне владения темой, личные цели слушателей.</w:t>
      </w:r>
    </w:p>
    <w:p w14:paraId="55F2B312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ind w:right="147" w:firstLine="562"/>
        <w:rPr>
          <w:sz w:val="28"/>
        </w:rPr>
      </w:pPr>
      <w:r>
        <w:rPr>
          <w:sz w:val="28"/>
        </w:rPr>
        <w:t xml:space="preserve">Понятие и причины коррупции. Обстоятельства, при которых может </w:t>
      </w:r>
      <w:proofErr w:type="spellStart"/>
      <w:r>
        <w:rPr>
          <w:sz w:val="28"/>
        </w:rPr>
        <w:t>произойти</w:t>
      </w:r>
      <w:proofErr w:type="spellEnd"/>
      <w:r>
        <w:rPr>
          <w:sz w:val="28"/>
        </w:rPr>
        <w:t xml:space="preserve"> попытка коррупции, связанные с исполнением своих </w:t>
      </w:r>
      <w:proofErr w:type="spellStart"/>
      <w:r>
        <w:rPr>
          <w:sz w:val="28"/>
        </w:rPr>
        <w:t>обязанностеи</w:t>
      </w:r>
      <w:proofErr w:type="spellEnd"/>
      <w:r>
        <w:rPr>
          <w:sz w:val="28"/>
        </w:rPr>
        <w:t xml:space="preserve">̆, как распознать эти обстоятельства. Как распознать и реагировать на попытки </w:t>
      </w:r>
      <w:r>
        <w:rPr>
          <w:sz w:val="28"/>
        </w:rPr>
        <w:lastRenderedPageBreak/>
        <w:t>вымогательства или предложения взятки, как помочь предупредить и избежать взяточничества, а также распознать ключевые индикаторы коррупции. Выражение озабоченности, каналы коммуникаций, передача информации.</w:t>
      </w:r>
    </w:p>
    <w:p w14:paraId="5ACCAD87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ind w:right="150" w:firstLine="562"/>
        <w:rPr>
          <w:sz w:val="28"/>
        </w:rPr>
      </w:pPr>
      <w:r>
        <w:rPr>
          <w:sz w:val="28"/>
        </w:rPr>
        <w:t>Нормативно-правовые акты по противодействию коррупции в Республике Казахстан.</w:t>
      </w:r>
    </w:p>
    <w:p w14:paraId="7929F4C6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ind w:right="150" w:firstLine="562"/>
        <w:rPr>
          <w:sz w:val="28"/>
        </w:rPr>
      </w:pPr>
      <w:r>
        <w:rPr>
          <w:sz w:val="28"/>
        </w:rPr>
        <w:t xml:space="preserve">Антикоррупционная политика организации, процедуры и система менеджмента </w:t>
      </w:r>
      <w:proofErr w:type="spellStart"/>
      <w:r>
        <w:rPr>
          <w:sz w:val="28"/>
        </w:rPr>
        <w:t>противодействия</w:t>
      </w:r>
      <w:proofErr w:type="spellEnd"/>
      <w:r>
        <w:rPr>
          <w:sz w:val="28"/>
        </w:rPr>
        <w:t xml:space="preserve"> коррупции, а также обязательства персонала соответствовать им.</w:t>
      </w:r>
    </w:p>
    <w:p w14:paraId="59A03CE0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spacing w:before="2"/>
        <w:ind w:right="152" w:firstLine="562"/>
        <w:rPr>
          <w:sz w:val="28"/>
        </w:rPr>
      </w:pPr>
      <w:r>
        <w:rPr>
          <w:sz w:val="28"/>
        </w:rPr>
        <w:t>Лидерство. Лица, ответственные за организацию работы в сфере 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организациях, их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ответственность.</w:t>
      </w:r>
    </w:p>
    <w:p w14:paraId="734C3B68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spacing w:line="321" w:lineRule="exact"/>
        <w:ind w:left="1415" w:hanging="287"/>
        <w:rPr>
          <w:sz w:val="28"/>
        </w:rPr>
      </w:pPr>
      <w:r>
        <w:rPr>
          <w:sz w:val="28"/>
        </w:rPr>
        <w:t>Коррупционные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риски.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рисками.</w:t>
      </w:r>
    </w:p>
    <w:p w14:paraId="4E900369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ind w:left="1415" w:hanging="287"/>
        <w:rPr>
          <w:sz w:val="28"/>
        </w:rPr>
      </w:pP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05DFAC17" w14:textId="77777777" w:rsidR="0051578E" w:rsidRDefault="00714C48" w:rsidP="0051578E">
      <w:pPr>
        <w:pStyle w:val="a5"/>
        <w:numPr>
          <w:ilvl w:val="1"/>
          <w:numId w:val="24"/>
        </w:numPr>
        <w:tabs>
          <w:tab w:val="left" w:pos="1415"/>
        </w:tabs>
        <w:spacing w:line="322" w:lineRule="exact"/>
        <w:ind w:left="1415" w:hanging="287"/>
        <w:rPr>
          <w:sz w:val="28"/>
        </w:rPr>
      </w:pPr>
      <w:r>
        <w:rPr>
          <w:sz w:val="28"/>
        </w:rPr>
        <w:t>Кадрова</w:t>
      </w:r>
      <w:r w:rsidR="0051578E">
        <w:rPr>
          <w:sz w:val="28"/>
        </w:rPr>
        <w:t>я</w:t>
      </w:r>
      <w:r w:rsidR="0051578E">
        <w:rPr>
          <w:spacing w:val="-7"/>
          <w:sz w:val="28"/>
        </w:rPr>
        <w:t xml:space="preserve"> </w:t>
      </w:r>
      <w:r w:rsidR="0051578E">
        <w:rPr>
          <w:sz w:val="28"/>
        </w:rPr>
        <w:t>работа</w:t>
      </w:r>
      <w:r w:rsidR="0051578E">
        <w:rPr>
          <w:spacing w:val="-7"/>
          <w:sz w:val="28"/>
        </w:rPr>
        <w:t xml:space="preserve"> </w:t>
      </w:r>
      <w:r w:rsidR="0051578E">
        <w:rPr>
          <w:sz w:val="28"/>
        </w:rPr>
        <w:t>в</w:t>
      </w:r>
      <w:r w:rsidR="0051578E">
        <w:rPr>
          <w:spacing w:val="-10"/>
          <w:sz w:val="28"/>
        </w:rPr>
        <w:t xml:space="preserve"> </w:t>
      </w:r>
      <w:r w:rsidR="0051578E">
        <w:rPr>
          <w:sz w:val="28"/>
        </w:rPr>
        <w:t>сфере</w:t>
      </w:r>
      <w:r w:rsidR="0051578E">
        <w:rPr>
          <w:spacing w:val="-7"/>
          <w:sz w:val="28"/>
        </w:rPr>
        <w:t xml:space="preserve"> </w:t>
      </w:r>
      <w:r w:rsidR="0051578E">
        <w:rPr>
          <w:sz w:val="28"/>
        </w:rPr>
        <w:t>противодействия</w:t>
      </w:r>
      <w:r w:rsidR="0051578E">
        <w:rPr>
          <w:spacing w:val="-8"/>
          <w:sz w:val="28"/>
        </w:rPr>
        <w:t xml:space="preserve"> </w:t>
      </w:r>
      <w:r w:rsidR="0051578E">
        <w:rPr>
          <w:spacing w:val="-2"/>
          <w:sz w:val="28"/>
        </w:rPr>
        <w:t>коррупции.</w:t>
      </w:r>
    </w:p>
    <w:p w14:paraId="70D992C5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415"/>
        </w:tabs>
        <w:ind w:right="141" w:firstLine="562"/>
        <w:rPr>
          <w:sz w:val="28"/>
        </w:rPr>
      </w:pPr>
      <w:r>
        <w:rPr>
          <w:sz w:val="28"/>
        </w:rPr>
        <w:t>Антикоррупционные меры при заключении гражданско-правовых договоров и взаимодействии с бизнес-партнерами.</w:t>
      </w:r>
    </w:p>
    <w:p w14:paraId="65E0740B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spacing w:line="321" w:lineRule="exact"/>
        <w:ind w:left="1699" w:hanging="571"/>
        <w:rPr>
          <w:sz w:val="28"/>
        </w:rPr>
      </w:pPr>
      <w:r>
        <w:rPr>
          <w:sz w:val="28"/>
        </w:rPr>
        <w:t>Декларация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антикоррупционнои</w:t>
      </w:r>
      <w:proofErr w:type="spellEnd"/>
      <w:r>
        <w:rPr>
          <w:sz w:val="28"/>
        </w:rPr>
        <w:t>̆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политике.</w:t>
      </w:r>
    </w:p>
    <w:p w14:paraId="6ED0BA29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right="155" w:firstLine="562"/>
        <w:rPr>
          <w:sz w:val="28"/>
        </w:rPr>
      </w:pPr>
      <w:r>
        <w:rPr>
          <w:sz w:val="28"/>
        </w:rPr>
        <w:t>Требования к системе управления и составу нормативных документов в сфере противодействия коррупции.</w:t>
      </w:r>
    </w:p>
    <w:p w14:paraId="5882B3E0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right="138" w:firstLine="562"/>
        <w:rPr>
          <w:sz w:val="28"/>
        </w:rPr>
      </w:pPr>
      <w:r>
        <w:rPr>
          <w:sz w:val="28"/>
        </w:rPr>
        <w:t>Антикоррупционные меры контроля за подрядчиками и бизнес- партнерами. Антикоррупционные обязательства.</w:t>
      </w:r>
    </w:p>
    <w:p w14:paraId="293B7151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spacing w:line="242" w:lineRule="auto"/>
        <w:ind w:right="150" w:firstLine="562"/>
        <w:rPr>
          <w:sz w:val="28"/>
        </w:rPr>
      </w:pPr>
      <w:r>
        <w:rPr>
          <w:sz w:val="28"/>
        </w:rPr>
        <w:t>Подарки, гостеприимство, пожертвования, платежи за решение вопросов или за ускорение.</w:t>
      </w:r>
    </w:p>
    <w:p w14:paraId="6876FB34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right="148" w:firstLine="562"/>
        <w:rPr>
          <w:sz w:val="28"/>
        </w:rPr>
      </w:pPr>
      <w:r>
        <w:rPr>
          <w:sz w:val="28"/>
        </w:rPr>
        <w:t xml:space="preserve">Расследования. Комплексная проверка. </w:t>
      </w:r>
      <w:r w:rsidR="00714C48">
        <w:rPr>
          <w:sz w:val="28"/>
        </w:rPr>
        <w:t>Финансовый</w:t>
      </w:r>
      <w:r>
        <w:rPr>
          <w:sz w:val="28"/>
        </w:rPr>
        <w:t xml:space="preserve"> контроль. </w:t>
      </w:r>
      <w:r w:rsidR="00714C48">
        <w:rPr>
          <w:sz w:val="28"/>
        </w:rPr>
        <w:t>Нефинансовый</w:t>
      </w:r>
      <w:r>
        <w:rPr>
          <w:sz w:val="28"/>
        </w:rPr>
        <w:t xml:space="preserve"> контроль. Мониторинг, измерение, анализ и оценка. Аудит системы управления противодействия коррупции.</w:t>
      </w:r>
    </w:p>
    <w:p w14:paraId="378FDE5F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  <w:tab w:val="left" w:pos="3067"/>
          <w:tab w:val="left" w:pos="5868"/>
          <w:tab w:val="left" w:pos="6506"/>
          <w:tab w:val="left" w:pos="9115"/>
        </w:tabs>
        <w:ind w:right="156" w:firstLine="562"/>
        <w:jc w:val="lef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функционирования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результативности</w:t>
      </w:r>
      <w:r w:rsidR="00714C48">
        <w:rPr>
          <w:sz w:val="28"/>
        </w:rPr>
        <w:t xml:space="preserve"> </w:t>
      </w:r>
      <w:r>
        <w:rPr>
          <w:spacing w:val="-2"/>
          <w:sz w:val="28"/>
        </w:rPr>
        <w:t xml:space="preserve">системы. </w:t>
      </w:r>
      <w:r>
        <w:rPr>
          <w:sz w:val="28"/>
        </w:rPr>
        <w:t>Несоответствия и корректирующие действия.</w:t>
      </w:r>
    </w:p>
    <w:p w14:paraId="2552AC3E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right="264" w:firstLine="562"/>
        <w:jc w:val="left"/>
        <w:rPr>
          <w:sz w:val="28"/>
        </w:rPr>
      </w:pPr>
      <w:r>
        <w:rPr>
          <w:sz w:val="28"/>
        </w:rPr>
        <w:t xml:space="preserve">Вклад в результативность системы менеджмента </w:t>
      </w:r>
      <w:r w:rsidR="00714C48">
        <w:rPr>
          <w:sz w:val="28"/>
        </w:rPr>
        <w:t>противодействия</w:t>
      </w:r>
      <w:r>
        <w:rPr>
          <w:sz w:val="28"/>
        </w:rPr>
        <w:t xml:space="preserve"> коррупции,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11"/>
          <w:sz w:val="28"/>
        </w:rPr>
        <w:t xml:space="preserve"> </w:t>
      </w:r>
      <w:r w:rsidR="00714C48">
        <w:rPr>
          <w:sz w:val="28"/>
        </w:rPr>
        <w:t>показателей</w:t>
      </w:r>
      <w:r>
        <w:rPr>
          <w:sz w:val="28"/>
        </w:rPr>
        <w:t>̆</w:t>
      </w:r>
      <w:r>
        <w:rPr>
          <w:spacing w:val="-8"/>
          <w:sz w:val="28"/>
        </w:rPr>
        <w:t xml:space="preserve"> </w:t>
      </w:r>
      <w:r>
        <w:rPr>
          <w:sz w:val="28"/>
        </w:rPr>
        <w:t>и сообщения о подозрении на взятку.</w:t>
      </w:r>
    </w:p>
    <w:p w14:paraId="6FA6962B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right="231" w:firstLine="562"/>
        <w:jc w:val="left"/>
        <w:rPr>
          <w:sz w:val="28"/>
        </w:rPr>
      </w:pPr>
      <w:r>
        <w:rPr>
          <w:sz w:val="28"/>
        </w:rPr>
        <w:t>Осложнения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требований системы менеджмента </w:t>
      </w:r>
      <w:r w:rsidR="00714C48">
        <w:rPr>
          <w:sz w:val="28"/>
        </w:rPr>
        <w:t>противодействия</w:t>
      </w:r>
      <w:r>
        <w:rPr>
          <w:sz w:val="28"/>
        </w:rPr>
        <w:t xml:space="preserve"> коррупции.</w:t>
      </w:r>
    </w:p>
    <w:p w14:paraId="64DBF30B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spacing w:before="228"/>
        <w:ind w:left="1699" w:hanging="571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ресурсах.</w:t>
      </w:r>
    </w:p>
    <w:p w14:paraId="6507DDE9" w14:textId="77777777" w:rsidR="0051578E" w:rsidRDefault="0051578E" w:rsidP="0051578E">
      <w:pPr>
        <w:pStyle w:val="a5"/>
        <w:numPr>
          <w:ilvl w:val="1"/>
          <w:numId w:val="24"/>
        </w:numPr>
        <w:tabs>
          <w:tab w:val="left" w:pos="1699"/>
        </w:tabs>
        <w:ind w:left="1699" w:hanging="571"/>
        <w:jc w:val="left"/>
        <w:rPr>
          <w:sz w:val="28"/>
        </w:rPr>
      </w:pPr>
      <w:r>
        <w:rPr>
          <w:sz w:val="28"/>
        </w:rPr>
        <w:t>Ответы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14:paraId="2C77BD6D" w14:textId="5B5E5964" w:rsidR="0051578E" w:rsidRDefault="0051578E"/>
    <w:p w14:paraId="08AACDCD" w14:textId="77777777" w:rsidR="0051578E" w:rsidRDefault="0051578E"/>
    <w:p w14:paraId="1BA5E4BA" w14:textId="77777777" w:rsidR="0051578E" w:rsidRDefault="0051578E"/>
    <w:p w14:paraId="46447056" w14:textId="77777777" w:rsidR="0051578E" w:rsidRDefault="0051578E"/>
    <w:p w14:paraId="4A9678FF" w14:textId="77777777" w:rsidR="0051578E" w:rsidRDefault="0051578E"/>
    <w:p w14:paraId="09AC9BBE" w14:textId="77777777" w:rsidR="0051578E" w:rsidRDefault="0051578E"/>
    <w:p w14:paraId="3DDF77FA" w14:textId="77777777" w:rsidR="0051578E" w:rsidRDefault="0051578E"/>
    <w:p w14:paraId="410A9540" w14:textId="77777777" w:rsidR="0051578E" w:rsidRDefault="0051578E"/>
    <w:p w14:paraId="4E0C9383" w14:textId="77777777" w:rsidR="0051578E" w:rsidRDefault="0051578E"/>
    <w:p w14:paraId="5383EB92" w14:textId="77777777" w:rsidR="0051578E" w:rsidRDefault="0051578E"/>
    <w:p w14:paraId="06F117DC" w14:textId="77777777" w:rsidR="0051578E" w:rsidRDefault="0051578E"/>
    <w:p w14:paraId="6A2D01E6" w14:textId="77777777" w:rsidR="0051578E" w:rsidRDefault="0051578E"/>
    <w:p w14:paraId="5BAED07C" w14:textId="77777777" w:rsidR="0051578E" w:rsidRDefault="0051578E"/>
    <w:p w14:paraId="5C810F85" w14:textId="77777777" w:rsidR="0051578E" w:rsidRDefault="0051578E"/>
    <w:p w14:paraId="5E3D3F6D" w14:textId="77777777" w:rsidR="0051578E" w:rsidRDefault="0051578E"/>
    <w:p w14:paraId="6EB717D4" w14:textId="77777777" w:rsidR="0051578E" w:rsidRDefault="0051578E"/>
    <w:p w14:paraId="011A1B0D" w14:textId="77777777" w:rsidR="0051578E" w:rsidRDefault="0051578E"/>
    <w:p w14:paraId="618C7F16" w14:textId="77777777" w:rsidR="0051578E" w:rsidRDefault="0051578E"/>
    <w:p w14:paraId="65F46621" w14:textId="77777777" w:rsidR="0051578E" w:rsidRDefault="0051578E"/>
    <w:p w14:paraId="6BFEDDF2" w14:textId="77777777" w:rsidR="0051578E" w:rsidRDefault="0051578E"/>
    <w:p w14:paraId="2B958493" w14:textId="77777777" w:rsidR="0051578E" w:rsidRDefault="0051578E"/>
    <w:p w14:paraId="220BD864" w14:textId="77777777" w:rsidR="0051578E" w:rsidRDefault="0051578E"/>
    <w:p w14:paraId="3B7937C4" w14:textId="77777777" w:rsidR="0051578E" w:rsidRDefault="0051578E"/>
    <w:p w14:paraId="345D1FF6" w14:textId="77777777" w:rsidR="0051578E" w:rsidRDefault="0051578E"/>
    <w:p w14:paraId="739FFE53" w14:textId="77777777" w:rsidR="0051578E" w:rsidRDefault="0051578E"/>
    <w:p w14:paraId="5BECADD0" w14:textId="77777777" w:rsidR="0051578E" w:rsidRDefault="0051578E"/>
    <w:p w14:paraId="21D4E18D" w14:textId="77777777" w:rsidR="0051578E" w:rsidRDefault="0051578E"/>
    <w:p w14:paraId="7EDDA1A8" w14:textId="77777777" w:rsidR="0051578E" w:rsidRDefault="0051578E"/>
    <w:p w14:paraId="178F9628" w14:textId="77777777" w:rsidR="0051578E" w:rsidRDefault="0051578E"/>
    <w:p w14:paraId="7A803433" w14:textId="77777777" w:rsidR="0051578E" w:rsidRDefault="0051578E"/>
    <w:p w14:paraId="235F8729" w14:textId="77777777" w:rsidR="0051578E" w:rsidRDefault="0051578E"/>
    <w:p w14:paraId="22D0E279" w14:textId="77777777" w:rsidR="0051578E" w:rsidRDefault="0051578E"/>
    <w:p w14:paraId="428D06BC" w14:textId="77777777" w:rsidR="0051578E" w:rsidRDefault="0051578E"/>
    <w:p w14:paraId="37483EC7" w14:textId="77777777" w:rsidR="0051578E" w:rsidRDefault="0051578E"/>
    <w:p w14:paraId="699D2205" w14:textId="77777777" w:rsidR="0051578E" w:rsidRDefault="0051578E"/>
    <w:p w14:paraId="4C2F0FD4" w14:textId="77777777" w:rsidR="0051578E" w:rsidRDefault="0051578E"/>
    <w:p w14:paraId="447F1514" w14:textId="77777777" w:rsidR="0051578E" w:rsidRDefault="0051578E"/>
    <w:p w14:paraId="5A586AAB" w14:textId="77777777" w:rsidR="0051578E" w:rsidRDefault="0051578E"/>
    <w:p w14:paraId="0D010A20" w14:textId="77777777" w:rsidR="0051578E" w:rsidRDefault="0051578E"/>
    <w:p w14:paraId="7BEE2598" w14:textId="77777777" w:rsidR="0051578E" w:rsidRDefault="0051578E"/>
    <w:p w14:paraId="7A252C5B" w14:textId="77777777" w:rsidR="0051578E" w:rsidRDefault="0051578E"/>
    <w:p w14:paraId="7F238DE0" w14:textId="77777777" w:rsidR="0051578E" w:rsidRDefault="0051578E"/>
    <w:p w14:paraId="1206BD18" w14:textId="77777777" w:rsidR="0051578E" w:rsidRDefault="0051578E"/>
    <w:p w14:paraId="2790F8CB" w14:textId="77777777" w:rsidR="0051578E" w:rsidRDefault="0051578E"/>
    <w:p w14:paraId="7FA54AA0" w14:textId="77777777" w:rsidR="0051578E" w:rsidRDefault="0051578E"/>
    <w:p w14:paraId="032CD5E3" w14:textId="77777777" w:rsidR="0051578E" w:rsidRDefault="0051578E"/>
    <w:p w14:paraId="6A161F62" w14:textId="77777777" w:rsidR="0051578E" w:rsidRDefault="0051578E"/>
    <w:sectPr w:rsidR="0051578E" w:rsidSect="0051578E">
      <w:footerReference w:type="default" r:id="rId8"/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FFDC" w14:textId="77777777" w:rsidR="00AD29A2" w:rsidRDefault="00AD29A2" w:rsidP="003160DC">
      <w:r>
        <w:separator/>
      </w:r>
    </w:p>
  </w:endnote>
  <w:endnote w:type="continuationSeparator" w:id="0">
    <w:p w14:paraId="0E46CE21" w14:textId="77777777" w:rsidR="00AD29A2" w:rsidRDefault="00AD29A2" w:rsidP="003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656086"/>
      <w:docPartObj>
        <w:docPartGallery w:val="Page Numbers (Bottom of Page)"/>
        <w:docPartUnique/>
      </w:docPartObj>
    </w:sdtPr>
    <w:sdtEndPr/>
    <w:sdtContent>
      <w:p w14:paraId="19BFA451" w14:textId="3D7F86C6" w:rsidR="003160DC" w:rsidRDefault="003160D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93">
          <w:rPr>
            <w:noProof/>
          </w:rPr>
          <w:t>19</w:t>
        </w:r>
        <w:r>
          <w:fldChar w:fldCharType="end"/>
        </w:r>
      </w:p>
    </w:sdtContent>
  </w:sdt>
  <w:p w14:paraId="54B1AB13" w14:textId="77777777" w:rsidR="003160DC" w:rsidRDefault="003160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19A8" w14:textId="77777777" w:rsidR="00AD29A2" w:rsidRDefault="00AD29A2" w:rsidP="003160DC">
      <w:r>
        <w:separator/>
      </w:r>
    </w:p>
  </w:footnote>
  <w:footnote w:type="continuationSeparator" w:id="0">
    <w:p w14:paraId="2009F816" w14:textId="77777777" w:rsidR="00AD29A2" w:rsidRDefault="00AD29A2" w:rsidP="0031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71B"/>
    <w:multiLevelType w:val="hybridMultilevel"/>
    <w:tmpl w:val="A2041868"/>
    <w:lvl w:ilvl="0" w:tplc="CDCEFC9E">
      <w:numFmt w:val="bullet"/>
      <w:lvlText w:val="-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BEC0C6">
      <w:numFmt w:val="bullet"/>
      <w:lvlText w:val="•"/>
      <w:lvlJc w:val="left"/>
      <w:pPr>
        <w:ind w:left="1287" w:hanging="236"/>
      </w:pPr>
      <w:rPr>
        <w:rFonts w:hint="default"/>
        <w:lang w:val="ru-RU" w:eastAsia="en-US" w:bidi="ar-SA"/>
      </w:rPr>
    </w:lvl>
    <w:lvl w:ilvl="2" w:tplc="EAB01AFE">
      <w:numFmt w:val="bullet"/>
      <w:lvlText w:val="•"/>
      <w:lvlJc w:val="left"/>
      <w:pPr>
        <w:ind w:left="2294" w:hanging="236"/>
      </w:pPr>
      <w:rPr>
        <w:rFonts w:hint="default"/>
        <w:lang w:val="ru-RU" w:eastAsia="en-US" w:bidi="ar-SA"/>
      </w:rPr>
    </w:lvl>
    <w:lvl w:ilvl="3" w:tplc="D7DEDA84">
      <w:numFmt w:val="bullet"/>
      <w:lvlText w:val="•"/>
      <w:lvlJc w:val="left"/>
      <w:pPr>
        <w:ind w:left="3301" w:hanging="236"/>
      </w:pPr>
      <w:rPr>
        <w:rFonts w:hint="default"/>
        <w:lang w:val="ru-RU" w:eastAsia="en-US" w:bidi="ar-SA"/>
      </w:rPr>
    </w:lvl>
    <w:lvl w:ilvl="4" w:tplc="A92A4A56">
      <w:numFmt w:val="bullet"/>
      <w:lvlText w:val="•"/>
      <w:lvlJc w:val="left"/>
      <w:pPr>
        <w:ind w:left="4308" w:hanging="236"/>
      </w:pPr>
      <w:rPr>
        <w:rFonts w:hint="default"/>
        <w:lang w:val="ru-RU" w:eastAsia="en-US" w:bidi="ar-SA"/>
      </w:rPr>
    </w:lvl>
    <w:lvl w:ilvl="5" w:tplc="208847F0">
      <w:numFmt w:val="bullet"/>
      <w:lvlText w:val="•"/>
      <w:lvlJc w:val="left"/>
      <w:pPr>
        <w:ind w:left="5315" w:hanging="236"/>
      </w:pPr>
      <w:rPr>
        <w:rFonts w:hint="default"/>
        <w:lang w:val="ru-RU" w:eastAsia="en-US" w:bidi="ar-SA"/>
      </w:rPr>
    </w:lvl>
    <w:lvl w:ilvl="6" w:tplc="4F04B3EE">
      <w:numFmt w:val="bullet"/>
      <w:lvlText w:val="•"/>
      <w:lvlJc w:val="left"/>
      <w:pPr>
        <w:ind w:left="6322" w:hanging="236"/>
      </w:pPr>
      <w:rPr>
        <w:rFonts w:hint="default"/>
        <w:lang w:val="ru-RU" w:eastAsia="en-US" w:bidi="ar-SA"/>
      </w:rPr>
    </w:lvl>
    <w:lvl w:ilvl="7" w:tplc="628ACF3E">
      <w:numFmt w:val="bullet"/>
      <w:lvlText w:val="•"/>
      <w:lvlJc w:val="left"/>
      <w:pPr>
        <w:ind w:left="7329" w:hanging="236"/>
      </w:pPr>
      <w:rPr>
        <w:rFonts w:hint="default"/>
        <w:lang w:val="ru-RU" w:eastAsia="en-US" w:bidi="ar-SA"/>
      </w:rPr>
    </w:lvl>
    <w:lvl w:ilvl="8" w:tplc="0220CF04">
      <w:numFmt w:val="bullet"/>
      <w:lvlText w:val="•"/>
      <w:lvlJc w:val="left"/>
      <w:pPr>
        <w:ind w:left="8336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81615B"/>
    <w:multiLevelType w:val="multilevel"/>
    <w:tmpl w:val="10A0263A"/>
    <w:lvl w:ilvl="0">
      <w:start w:val="7"/>
      <w:numFmt w:val="decimal"/>
      <w:lvlText w:val="%1"/>
      <w:lvlJc w:val="left"/>
      <w:pPr>
        <w:ind w:left="162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7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9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20922FA"/>
    <w:multiLevelType w:val="hybridMultilevel"/>
    <w:tmpl w:val="27E29148"/>
    <w:lvl w:ilvl="0" w:tplc="041017D8">
      <w:start w:val="1"/>
      <w:numFmt w:val="decimal"/>
      <w:lvlText w:val="%1)"/>
      <w:lvlJc w:val="left"/>
      <w:pPr>
        <w:ind w:left="28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B4DD30">
      <w:numFmt w:val="bullet"/>
      <w:lvlText w:val="•"/>
      <w:lvlJc w:val="left"/>
      <w:pPr>
        <w:ind w:left="1287" w:hanging="524"/>
      </w:pPr>
      <w:rPr>
        <w:rFonts w:hint="default"/>
        <w:lang w:val="ru-RU" w:eastAsia="en-US" w:bidi="ar-SA"/>
      </w:rPr>
    </w:lvl>
    <w:lvl w:ilvl="2" w:tplc="33E8B6EA">
      <w:numFmt w:val="bullet"/>
      <w:lvlText w:val="•"/>
      <w:lvlJc w:val="left"/>
      <w:pPr>
        <w:ind w:left="2294" w:hanging="524"/>
      </w:pPr>
      <w:rPr>
        <w:rFonts w:hint="default"/>
        <w:lang w:val="ru-RU" w:eastAsia="en-US" w:bidi="ar-SA"/>
      </w:rPr>
    </w:lvl>
    <w:lvl w:ilvl="3" w:tplc="D58AD05E">
      <w:numFmt w:val="bullet"/>
      <w:lvlText w:val="•"/>
      <w:lvlJc w:val="left"/>
      <w:pPr>
        <w:ind w:left="3301" w:hanging="524"/>
      </w:pPr>
      <w:rPr>
        <w:rFonts w:hint="default"/>
        <w:lang w:val="ru-RU" w:eastAsia="en-US" w:bidi="ar-SA"/>
      </w:rPr>
    </w:lvl>
    <w:lvl w:ilvl="4" w:tplc="53E021FE">
      <w:numFmt w:val="bullet"/>
      <w:lvlText w:val="•"/>
      <w:lvlJc w:val="left"/>
      <w:pPr>
        <w:ind w:left="4308" w:hanging="524"/>
      </w:pPr>
      <w:rPr>
        <w:rFonts w:hint="default"/>
        <w:lang w:val="ru-RU" w:eastAsia="en-US" w:bidi="ar-SA"/>
      </w:rPr>
    </w:lvl>
    <w:lvl w:ilvl="5" w:tplc="6AC8E1B6">
      <w:numFmt w:val="bullet"/>
      <w:lvlText w:val="•"/>
      <w:lvlJc w:val="left"/>
      <w:pPr>
        <w:ind w:left="5315" w:hanging="524"/>
      </w:pPr>
      <w:rPr>
        <w:rFonts w:hint="default"/>
        <w:lang w:val="ru-RU" w:eastAsia="en-US" w:bidi="ar-SA"/>
      </w:rPr>
    </w:lvl>
    <w:lvl w:ilvl="6" w:tplc="C67630DC">
      <w:numFmt w:val="bullet"/>
      <w:lvlText w:val="•"/>
      <w:lvlJc w:val="left"/>
      <w:pPr>
        <w:ind w:left="6322" w:hanging="524"/>
      </w:pPr>
      <w:rPr>
        <w:rFonts w:hint="default"/>
        <w:lang w:val="ru-RU" w:eastAsia="en-US" w:bidi="ar-SA"/>
      </w:rPr>
    </w:lvl>
    <w:lvl w:ilvl="7" w:tplc="AFCC9102">
      <w:numFmt w:val="bullet"/>
      <w:lvlText w:val="•"/>
      <w:lvlJc w:val="left"/>
      <w:pPr>
        <w:ind w:left="7329" w:hanging="524"/>
      </w:pPr>
      <w:rPr>
        <w:rFonts w:hint="default"/>
        <w:lang w:val="ru-RU" w:eastAsia="en-US" w:bidi="ar-SA"/>
      </w:rPr>
    </w:lvl>
    <w:lvl w:ilvl="8" w:tplc="73F87D96">
      <w:numFmt w:val="bullet"/>
      <w:lvlText w:val="•"/>
      <w:lvlJc w:val="left"/>
      <w:pPr>
        <w:ind w:left="8336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A48052F"/>
    <w:multiLevelType w:val="hybridMultilevel"/>
    <w:tmpl w:val="1C402864"/>
    <w:lvl w:ilvl="0" w:tplc="E24293E6">
      <w:numFmt w:val="bullet"/>
      <w:lvlText w:val="-"/>
      <w:lvlJc w:val="left"/>
      <w:pPr>
        <w:ind w:left="28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FC067E">
      <w:numFmt w:val="bullet"/>
      <w:lvlText w:val="•"/>
      <w:lvlJc w:val="left"/>
      <w:pPr>
        <w:ind w:left="1287" w:hanging="169"/>
      </w:pPr>
      <w:rPr>
        <w:rFonts w:hint="default"/>
        <w:lang w:val="ru-RU" w:eastAsia="en-US" w:bidi="ar-SA"/>
      </w:rPr>
    </w:lvl>
    <w:lvl w:ilvl="2" w:tplc="4BD47350">
      <w:numFmt w:val="bullet"/>
      <w:lvlText w:val="•"/>
      <w:lvlJc w:val="left"/>
      <w:pPr>
        <w:ind w:left="2294" w:hanging="169"/>
      </w:pPr>
      <w:rPr>
        <w:rFonts w:hint="default"/>
        <w:lang w:val="ru-RU" w:eastAsia="en-US" w:bidi="ar-SA"/>
      </w:rPr>
    </w:lvl>
    <w:lvl w:ilvl="3" w:tplc="3CBC5A02">
      <w:numFmt w:val="bullet"/>
      <w:lvlText w:val="•"/>
      <w:lvlJc w:val="left"/>
      <w:pPr>
        <w:ind w:left="3301" w:hanging="169"/>
      </w:pPr>
      <w:rPr>
        <w:rFonts w:hint="default"/>
        <w:lang w:val="ru-RU" w:eastAsia="en-US" w:bidi="ar-SA"/>
      </w:rPr>
    </w:lvl>
    <w:lvl w:ilvl="4" w:tplc="5F14D78C">
      <w:numFmt w:val="bullet"/>
      <w:lvlText w:val="•"/>
      <w:lvlJc w:val="left"/>
      <w:pPr>
        <w:ind w:left="4308" w:hanging="169"/>
      </w:pPr>
      <w:rPr>
        <w:rFonts w:hint="default"/>
        <w:lang w:val="ru-RU" w:eastAsia="en-US" w:bidi="ar-SA"/>
      </w:rPr>
    </w:lvl>
    <w:lvl w:ilvl="5" w:tplc="C6FC52E6">
      <w:numFmt w:val="bullet"/>
      <w:lvlText w:val="•"/>
      <w:lvlJc w:val="left"/>
      <w:pPr>
        <w:ind w:left="5315" w:hanging="169"/>
      </w:pPr>
      <w:rPr>
        <w:rFonts w:hint="default"/>
        <w:lang w:val="ru-RU" w:eastAsia="en-US" w:bidi="ar-SA"/>
      </w:rPr>
    </w:lvl>
    <w:lvl w:ilvl="6" w:tplc="A3F67C86">
      <w:numFmt w:val="bullet"/>
      <w:lvlText w:val="•"/>
      <w:lvlJc w:val="left"/>
      <w:pPr>
        <w:ind w:left="6322" w:hanging="169"/>
      </w:pPr>
      <w:rPr>
        <w:rFonts w:hint="default"/>
        <w:lang w:val="ru-RU" w:eastAsia="en-US" w:bidi="ar-SA"/>
      </w:rPr>
    </w:lvl>
    <w:lvl w:ilvl="7" w:tplc="7C8EB4BA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  <w:lvl w:ilvl="8" w:tplc="DFDE0846">
      <w:numFmt w:val="bullet"/>
      <w:lvlText w:val="•"/>
      <w:lvlJc w:val="left"/>
      <w:pPr>
        <w:ind w:left="8336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FBA4984"/>
    <w:multiLevelType w:val="multilevel"/>
    <w:tmpl w:val="F39A14C8"/>
    <w:lvl w:ilvl="0">
      <w:start w:val="4"/>
      <w:numFmt w:val="decimal"/>
      <w:lvlText w:val="%1"/>
      <w:lvlJc w:val="left"/>
      <w:pPr>
        <w:ind w:left="1627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7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C5F7BB4"/>
    <w:multiLevelType w:val="multilevel"/>
    <w:tmpl w:val="B96A9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093A0F"/>
    <w:multiLevelType w:val="hybridMultilevel"/>
    <w:tmpl w:val="2E2CAD42"/>
    <w:lvl w:ilvl="0" w:tplc="37064E0E">
      <w:numFmt w:val="bullet"/>
      <w:lvlText w:val="-"/>
      <w:lvlJc w:val="left"/>
      <w:pPr>
        <w:ind w:left="28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5C392A">
      <w:numFmt w:val="bullet"/>
      <w:lvlText w:val="•"/>
      <w:lvlJc w:val="left"/>
      <w:pPr>
        <w:ind w:left="1287" w:hanging="433"/>
      </w:pPr>
      <w:rPr>
        <w:rFonts w:hint="default"/>
        <w:lang w:val="ru-RU" w:eastAsia="en-US" w:bidi="ar-SA"/>
      </w:rPr>
    </w:lvl>
    <w:lvl w:ilvl="2" w:tplc="6D42EEE4">
      <w:numFmt w:val="bullet"/>
      <w:lvlText w:val="•"/>
      <w:lvlJc w:val="left"/>
      <w:pPr>
        <w:ind w:left="2294" w:hanging="433"/>
      </w:pPr>
      <w:rPr>
        <w:rFonts w:hint="default"/>
        <w:lang w:val="ru-RU" w:eastAsia="en-US" w:bidi="ar-SA"/>
      </w:rPr>
    </w:lvl>
    <w:lvl w:ilvl="3" w:tplc="5934A962">
      <w:numFmt w:val="bullet"/>
      <w:lvlText w:val="•"/>
      <w:lvlJc w:val="left"/>
      <w:pPr>
        <w:ind w:left="3301" w:hanging="433"/>
      </w:pPr>
      <w:rPr>
        <w:rFonts w:hint="default"/>
        <w:lang w:val="ru-RU" w:eastAsia="en-US" w:bidi="ar-SA"/>
      </w:rPr>
    </w:lvl>
    <w:lvl w:ilvl="4" w:tplc="BEF2CAB8">
      <w:numFmt w:val="bullet"/>
      <w:lvlText w:val="•"/>
      <w:lvlJc w:val="left"/>
      <w:pPr>
        <w:ind w:left="4308" w:hanging="433"/>
      </w:pPr>
      <w:rPr>
        <w:rFonts w:hint="default"/>
        <w:lang w:val="ru-RU" w:eastAsia="en-US" w:bidi="ar-SA"/>
      </w:rPr>
    </w:lvl>
    <w:lvl w:ilvl="5" w:tplc="AF1EC84A">
      <w:numFmt w:val="bullet"/>
      <w:lvlText w:val="•"/>
      <w:lvlJc w:val="left"/>
      <w:pPr>
        <w:ind w:left="5315" w:hanging="433"/>
      </w:pPr>
      <w:rPr>
        <w:rFonts w:hint="default"/>
        <w:lang w:val="ru-RU" w:eastAsia="en-US" w:bidi="ar-SA"/>
      </w:rPr>
    </w:lvl>
    <w:lvl w:ilvl="6" w:tplc="3EDE5790">
      <w:numFmt w:val="bullet"/>
      <w:lvlText w:val="•"/>
      <w:lvlJc w:val="left"/>
      <w:pPr>
        <w:ind w:left="6322" w:hanging="433"/>
      </w:pPr>
      <w:rPr>
        <w:rFonts w:hint="default"/>
        <w:lang w:val="ru-RU" w:eastAsia="en-US" w:bidi="ar-SA"/>
      </w:rPr>
    </w:lvl>
    <w:lvl w:ilvl="7" w:tplc="C8ECB7AE">
      <w:numFmt w:val="bullet"/>
      <w:lvlText w:val="•"/>
      <w:lvlJc w:val="left"/>
      <w:pPr>
        <w:ind w:left="7329" w:hanging="433"/>
      </w:pPr>
      <w:rPr>
        <w:rFonts w:hint="default"/>
        <w:lang w:val="ru-RU" w:eastAsia="en-US" w:bidi="ar-SA"/>
      </w:rPr>
    </w:lvl>
    <w:lvl w:ilvl="8" w:tplc="0D2826E4">
      <w:numFmt w:val="bullet"/>
      <w:lvlText w:val="•"/>
      <w:lvlJc w:val="left"/>
      <w:pPr>
        <w:ind w:left="8336" w:hanging="433"/>
      </w:pPr>
      <w:rPr>
        <w:rFonts w:hint="default"/>
        <w:lang w:val="ru-RU" w:eastAsia="en-US" w:bidi="ar-SA"/>
      </w:rPr>
    </w:lvl>
  </w:abstractNum>
  <w:abstractNum w:abstractNumId="7" w15:restartNumberingAfterBreak="0">
    <w:nsid w:val="3156706D"/>
    <w:multiLevelType w:val="hybridMultilevel"/>
    <w:tmpl w:val="C310C02E"/>
    <w:lvl w:ilvl="0" w:tplc="1B7818D6">
      <w:start w:val="1"/>
      <w:numFmt w:val="decimal"/>
      <w:lvlText w:val="%1)"/>
      <w:lvlJc w:val="left"/>
      <w:pPr>
        <w:ind w:left="28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746090">
      <w:numFmt w:val="bullet"/>
      <w:lvlText w:val="•"/>
      <w:lvlJc w:val="left"/>
      <w:pPr>
        <w:ind w:left="1287" w:hanging="485"/>
      </w:pPr>
      <w:rPr>
        <w:rFonts w:hint="default"/>
        <w:lang w:val="ru-RU" w:eastAsia="en-US" w:bidi="ar-SA"/>
      </w:rPr>
    </w:lvl>
    <w:lvl w:ilvl="2" w:tplc="D3A85502">
      <w:numFmt w:val="bullet"/>
      <w:lvlText w:val="•"/>
      <w:lvlJc w:val="left"/>
      <w:pPr>
        <w:ind w:left="2294" w:hanging="485"/>
      </w:pPr>
      <w:rPr>
        <w:rFonts w:hint="default"/>
        <w:lang w:val="ru-RU" w:eastAsia="en-US" w:bidi="ar-SA"/>
      </w:rPr>
    </w:lvl>
    <w:lvl w:ilvl="3" w:tplc="9F389DB4">
      <w:numFmt w:val="bullet"/>
      <w:lvlText w:val="•"/>
      <w:lvlJc w:val="left"/>
      <w:pPr>
        <w:ind w:left="3301" w:hanging="485"/>
      </w:pPr>
      <w:rPr>
        <w:rFonts w:hint="default"/>
        <w:lang w:val="ru-RU" w:eastAsia="en-US" w:bidi="ar-SA"/>
      </w:rPr>
    </w:lvl>
    <w:lvl w:ilvl="4" w:tplc="9A5EA5C8">
      <w:numFmt w:val="bullet"/>
      <w:lvlText w:val="•"/>
      <w:lvlJc w:val="left"/>
      <w:pPr>
        <w:ind w:left="4308" w:hanging="485"/>
      </w:pPr>
      <w:rPr>
        <w:rFonts w:hint="default"/>
        <w:lang w:val="ru-RU" w:eastAsia="en-US" w:bidi="ar-SA"/>
      </w:rPr>
    </w:lvl>
    <w:lvl w:ilvl="5" w:tplc="63FE9880">
      <w:numFmt w:val="bullet"/>
      <w:lvlText w:val="•"/>
      <w:lvlJc w:val="left"/>
      <w:pPr>
        <w:ind w:left="5315" w:hanging="485"/>
      </w:pPr>
      <w:rPr>
        <w:rFonts w:hint="default"/>
        <w:lang w:val="ru-RU" w:eastAsia="en-US" w:bidi="ar-SA"/>
      </w:rPr>
    </w:lvl>
    <w:lvl w:ilvl="6" w:tplc="03C6FB86">
      <w:numFmt w:val="bullet"/>
      <w:lvlText w:val="•"/>
      <w:lvlJc w:val="left"/>
      <w:pPr>
        <w:ind w:left="6322" w:hanging="485"/>
      </w:pPr>
      <w:rPr>
        <w:rFonts w:hint="default"/>
        <w:lang w:val="ru-RU" w:eastAsia="en-US" w:bidi="ar-SA"/>
      </w:rPr>
    </w:lvl>
    <w:lvl w:ilvl="7" w:tplc="E81033A8">
      <w:numFmt w:val="bullet"/>
      <w:lvlText w:val="•"/>
      <w:lvlJc w:val="left"/>
      <w:pPr>
        <w:ind w:left="7329" w:hanging="485"/>
      </w:pPr>
      <w:rPr>
        <w:rFonts w:hint="default"/>
        <w:lang w:val="ru-RU" w:eastAsia="en-US" w:bidi="ar-SA"/>
      </w:rPr>
    </w:lvl>
    <w:lvl w:ilvl="8" w:tplc="2DF8E772">
      <w:numFmt w:val="bullet"/>
      <w:lvlText w:val="•"/>
      <w:lvlJc w:val="left"/>
      <w:pPr>
        <w:ind w:left="8336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3E910363"/>
    <w:multiLevelType w:val="hybridMultilevel"/>
    <w:tmpl w:val="2278D216"/>
    <w:lvl w:ilvl="0" w:tplc="1D0E2A90">
      <w:start w:val="1"/>
      <w:numFmt w:val="decimal"/>
      <w:lvlText w:val="%1)"/>
      <w:lvlJc w:val="left"/>
      <w:pPr>
        <w:ind w:left="143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BE0710">
      <w:numFmt w:val="bullet"/>
      <w:lvlText w:val="•"/>
      <w:lvlJc w:val="left"/>
      <w:pPr>
        <w:ind w:left="2331" w:hanging="303"/>
      </w:pPr>
      <w:rPr>
        <w:rFonts w:hint="default"/>
        <w:lang w:val="ru-RU" w:eastAsia="en-US" w:bidi="ar-SA"/>
      </w:rPr>
    </w:lvl>
    <w:lvl w:ilvl="2" w:tplc="5B1E04B8">
      <w:numFmt w:val="bullet"/>
      <w:lvlText w:val="•"/>
      <w:lvlJc w:val="left"/>
      <w:pPr>
        <w:ind w:left="3222" w:hanging="303"/>
      </w:pPr>
      <w:rPr>
        <w:rFonts w:hint="default"/>
        <w:lang w:val="ru-RU" w:eastAsia="en-US" w:bidi="ar-SA"/>
      </w:rPr>
    </w:lvl>
    <w:lvl w:ilvl="3" w:tplc="71345DEE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4" w:tplc="F6CEC5DC">
      <w:numFmt w:val="bullet"/>
      <w:lvlText w:val="•"/>
      <w:lvlJc w:val="left"/>
      <w:pPr>
        <w:ind w:left="5004" w:hanging="303"/>
      </w:pPr>
      <w:rPr>
        <w:rFonts w:hint="default"/>
        <w:lang w:val="ru-RU" w:eastAsia="en-US" w:bidi="ar-SA"/>
      </w:rPr>
    </w:lvl>
    <w:lvl w:ilvl="5" w:tplc="385ECDF8">
      <w:numFmt w:val="bullet"/>
      <w:lvlText w:val="•"/>
      <w:lvlJc w:val="left"/>
      <w:pPr>
        <w:ind w:left="5895" w:hanging="303"/>
      </w:pPr>
      <w:rPr>
        <w:rFonts w:hint="default"/>
        <w:lang w:val="ru-RU" w:eastAsia="en-US" w:bidi="ar-SA"/>
      </w:rPr>
    </w:lvl>
    <w:lvl w:ilvl="6" w:tplc="271220C2">
      <w:numFmt w:val="bullet"/>
      <w:lvlText w:val="•"/>
      <w:lvlJc w:val="left"/>
      <w:pPr>
        <w:ind w:left="6786" w:hanging="303"/>
      </w:pPr>
      <w:rPr>
        <w:rFonts w:hint="default"/>
        <w:lang w:val="ru-RU" w:eastAsia="en-US" w:bidi="ar-SA"/>
      </w:rPr>
    </w:lvl>
    <w:lvl w:ilvl="7" w:tplc="2982E942">
      <w:numFmt w:val="bullet"/>
      <w:lvlText w:val="•"/>
      <w:lvlJc w:val="left"/>
      <w:pPr>
        <w:ind w:left="7677" w:hanging="303"/>
      </w:pPr>
      <w:rPr>
        <w:rFonts w:hint="default"/>
        <w:lang w:val="ru-RU" w:eastAsia="en-US" w:bidi="ar-SA"/>
      </w:rPr>
    </w:lvl>
    <w:lvl w:ilvl="8" w:tplc="0BD06624">
      <w:numFmt w:val="bullet"/>
      <w:lvlText w:val="•"/>
      <w:lvlJc w:val="left"/>
      <w:pPr>
        <w:ind w:left="8568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3F612308"/>
    <w:multiLevelType w:val="hybridMultilevel"/>
    <w:tmpl w:val="5FF6E5BE"/>
    <w:lvl w:ilvl="0" w:tplc="3D7E8AC0">
      <w:start w:val="1"/>
      <w:numFmt w:val="lowerLetter"/>
      <w:lvlText w:val="%1)"/>
      <w:lvlJc w:val="left"/>
      <w:pPr>
        <w:ind w:left="142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9EF2D0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2" w:tplc="D83AAB58">
      <w:numFmt w:val="bullet"/>
      <w:lvlText w:val="•"/>
      <w:lvlJc w:val="left"/>
      <w:pPr>
        <w:ind w:left="3206" w:hanging="288"/>
      </w:pPr>
      <w:rPr>
        <w:rFonts w:hint="default"/>
        <w:lang w:val="ru-RU" w:eastAsia="en-US" w:bidi="ar-SA"/>
      </w:rPr>
    </w:lvl>
    <w:lvl w:ilvl="3" w:tplc="CB6C9D40">
      <w:numFmt w:val="bullet"/>
      <w:lvlText w:val="•"/>
      <w:lvlJc w:val="left"/>
      <w:pPr>
        <w:ind w:left="4099" w:hanging="288"/>
      </w:pPr>
      <w:rPr>
        <w:rFonts w:hint="default"/>
        <w:lang w:val="ru-RU" w:eastAsia="en-US" w:bidi="ar-SA"/>
      </w:rPr>
    </w:lvl>
    <w:lvl w:ilvl="4" w:tplc="141CB566">
      <w:numFmt w:val="bullet"/>
      <w:lvlText w:val="•"/>
      <w:lvlJc w:val="left"/>
      <w:pPr>
        <w:ind w:left="4992" w:hanging="288"/>
      </w:pPr>
      <w:rPr>
        <w:rFonts w:hint="default"/>
        <w:lang w:val="ru-RU" w:eastAsia="en-US" w:bidi="ar-SA"/>
      </w:rPr>
    </w:lvl>
    <w:lvl w:ilvl="5" w:tplc="BFD8765E">
      <w:numFmt w:val="bullet"/>
      <w:lvlText w:val="•"/>
      <w:lvlJc w:val="left"/>
      <w:pPr>
        <w:ind w:left="5885" w:hanging="288"/>
      </w:pPr>
      <w:rPr>
        <w:rFonts w:hint="default"/>
        <w:lang w:val="ru-RU" w:eastAsia="en-US" w:bidi="ar-SA"/>
      </w:rPr>
    </w:lvl>
    <w:lvl w:ilvl="6" w:tplc="7E1803E2">
      <w:numFmt w:val="bullet"/>
      <w:lvlText w:val="•"/>
      <w:lvlJc w:val="left"/>
      <w:pPr>
        <w:ind w:left="6778" w:hanging="288"/>
      </w:pPr>
      <w:rPr>
        <w:rFonts w:hint="default"/>
        <w:lang w:val="ru-RU" w:eastAsia="en-US" w:bidi="ar-SA"/>
      </w:rPr>
    </w:lvl>
    <w:lvl w:ilvl="7" w:tplc="503C62FE">
      <w:numFmt w:val="bullet"/>
      <w:lvlText w:val="•"/>
      <w:lvlJc w:val="left"/>
      <w:pPr>
        <w:ind w:left="7671" w:hanging="288"/>
      </w:pPr>
      <w:rPr>
        <w:rFonts w:hint="default"/>
        <w:lang w:val="ru-RU" w:eastAsia="en-US" w:bidi="ar-SA"/>
      </w:rPr>
    </w:lvl>
    <w:lvl w:ilvl="8" w:tplc="3C18B212">
      <w:numFmt w:val="bullet"/>
      <w:lvlText w:val="•"/>
      <w:lvlJc w:val="left"/>
      <w:pPr>
        <w:ind w:left="8564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1CF5E47"/>
    <w:multiLevelType w:val="hybridMultilevel"/>
    <w:tmpl w:val="2BD615FC"/>
    <w:lvl w:ilvl="0" w:tplc="E738F754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688580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2" w:tplc="A93622DE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1CF6620A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863C1A18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7E9A4AA2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A1FE2292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80E8D116">
      <w:numFmt w:val="bullet"/>
      <w:lvlText w:val="•"/>
      <w:lvlJc w:val="left"/>
      <w:pPr>
        <w:ind w:left="7329" w:hanging="164"/>
      </w:pPr>
      <w:rPr>
        <w:rFonts w:hint="default"/>
        <w:lang w:val="ru-RU" w:eastAsia="en-US" w:bidi="ar-SA"/>
      </w:rPr>
    </w:lvl>
    <w:lvl w:ilvl="8" w:tplc="B09833C6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301434A"/>
    <w:multiLevelType w:val="hybridMultilevel"/>
    <w:tmpl w:val="456810F6"/>
    <w:lvl w:ilvl="0" w:tplc="04163AB2">
      <w:start w:val="1"/>
      <w:numFmt w:val="decimal"/>
      <w:lvlText w:val="%1)"/>
      <w:lvlJc w:val="left"/>
      <w:pPr>
        <w:ind w:left="2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1282D6">
      <w:numFmt w:val="bullet"/>
      <w:lvlText w:val="•"/>
      <w:lvlJc w:val="left"/>
      <w:pPr>
        <w:ind w:left="1287" w:hanging="567"/>
      </w:pPr>
      <w:rPr>
        <w:rFonts w:hint="default"/>
        <w:lang w:val="ru-RU" w:eastAsia="en-US" w:bidi="ar-SA"/>
      </w:rPr>
    </w:lvl>
    <w:lvl w:ilvl="2" w:tplc="DD382DCC">
      <w:numFmt w:val="bullet"/>
      <w:lvlText w:val="•"/>
      <w:lvlJc w:val="left"/>
      <w:pPr>
        <w:ind w:left="2294" w:hanging="567"/>
      </w:pPr>
      <w:rPr>
        <w:rFonts w:hint="default"/>
        <w:lang w:val="ru-RU" w:eastAsia="en-US" w:bidi="ar-SA"/>
      </w:rPr>
    </w:lvl>
    <w:lvl w:ilvl="3" w:tplc="43A8005E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7BC6DB82">
      <w:numFmt w:val="bullet"/>
      <w:lvlText w:val="•"/>
      <w:lvlJc w:val="left"/>
      <w:pPr>
        <w:ind w:left="4308" w:hanging="567"/>
      </w:pPr>
      <w:rPr>
        <w:rFonts w:hint="default"/>
        <w:lang w:val="ru-RU" w:eastAsia="en-US" w:bidi="ar-SA"/>
      </w:rPr>
    </w:lvl>
    <w:lvl w:ilvl="5" w:tplc="89D071A8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 w:tplc="CD4687B4">
      <w:numFmt w:val="bullet"/>
      <w:lvlText w:val="•"/>
      <w:lvlJc w:val="left"/>
      <w:pPr>
        <w:ind w:left="6322" w:hanging="567"/>
      </w:pPr>
      <w:rPr>
        <w:rFonts w:hint="default"/>
        <w:lang w:val="ru-RU" w:eastAsia="en-US" w:bidi="ar-SA"/>
      </w:rPr>
    </w:lvl>
    <w:lvl w:ilvl="7" w:tplc="A3A45788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8" w:tplc="4E5CA9A0">
      <w:numFmt w:val="bullet"/>
      <w:lvlText w:val="•"/>
      <w:lvlJc w:val="left"/>
      <w:pPr>
        <w:ind w:left="8336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4C3C58D4"/>
    <w:multiLevelType w:val="hybridMultilevel"/>
    <w:tmpl w:val="F9BC32A2"/>
    <w:lvl w:ilvl="0" w:tplc="CA20EBCE">
      <w:numFmt w:val="bullet"/>
      <w:lvlText w:val="-"/>
      <w:lvlJc w:val="left"/>
      <w:pPr>
        <w:ind w:left="28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EA927A">
      <w:numFmt w:val="bullet"/>
      <w:lvlText w:val="•"/>
      <w:lvlJc w:val="left"/>
      <w:pPr>
        <w:ind w:left="1287" w:hanging="341"/>
      </w:pPr>
      <w:rPr>
        <w:rFonts w:hint="default"/>
        <w:lang w:val="ru-RU" w:eastAsia="en-US" w:bidi="ar-SA"/>
      </w:rPr>
    </w:lvl>
    <w:lvl w:ilvl="2" w:tplc="E49AA43E">
      <w:numFmt w:val="bullet"/>
      <w:lvlText w:val="•"/>
      <w:lvlJc w:val="left"/>
      <w:pPr>
        <w:ind w:left="2294" w:hanging="341"/>
      </w:pPr>
      <w:rPr>
        <w:rFonts w:hint="default"/>
        <w:lang w:val="ru-RU" w:eastAsia="en-US" w:bidi="ar-SA"/>
      </w:rPr>
    </w:lvl>
    <w:lvl w:ilvl="3" w:tplc="83E2E00A">
      <w:numFmt w:val="bullet"/>
      <w:lvlText w:val="•"/>
      <w:lvlJc w:val="left"/>
      <w:pPr>
        <w:ind w:left="3301" w:hanging="341"/>
      </w:pPr>
      <w:rPr>
        <w:rFonts w:hint="default"/>
        <w:lang w:val="ru-RU" w:eastAsia="en-US" w:bidi="ar-SA"/>
      </w:rPr>
    </w:lvl>
    <w:lvl w:ilvl="4" w:tplc="645CA50C">
      <w:numFmt w:val="bullet"/>
      <w:lvlText w:val="•"/>
      <w:lvlJc w:val="left"/>
      <w:pPr>
        <w:ind w:left="4308" w:hanging="341"/>
      </w:pPr>
      <w:rPr>
        <w:rFonts w:hint="default"/>
        <w:lang w:val="ru-RU" w:eastAsia="en-US" w:bidi="ar-SA"/>
      </w:rPr>
    </w:lvl>
    <w:lvl w:ilvl="5" w:tplc="6F2679C2">
      <w:numFmt w:val="bullet"/>
      <w:lvlText w:val="•"/>
      <w:lvlJc w:val="left"/>
      <w:pPr>
        <w:ind w:left="5315" w:hanging="341"/>
      </w:pPr>
      <w:rPr>
        <w:rFonts w:hint="default"/>
        <w:lang w:val="ru-RU" w:eastAsia="en-US" w:bidi="ar-SA"/>
      </w:rPr>
    </w:lvl>
    <w:lvl w:ilvl="6" w:tplc="6CD6F092">
      <w:numFmt w:val="bullet"/>
      <w:lvlText w:val="•"/>
      <w:lvlJc w:val="left"/>
      <w:pPr>
        <w:ind w:left="6322" w:hanging="341"/>
      </w:pPr>
      <w:rPr>
        <w:rFonts w:hint="default"/>
        <w:lang w:val="ru-RU" w:eastAsia="en-US" w:bidi="ar-SA"/>
      </w:rPr>
    </w:lvl>
    <w:lvl w:ilvl="7" w:tplc="CD1AEE7C">
      <w:numFmt w:val="bullet"/>
      <w:lvlText w:val="•"/>
      <w:lvlJc w:val="left"/>
      <w:pPr>
        <w:ind w:left="7329" w:hanging="341"/>
      </w:pPr>
      <w:rPr>
        <w:rFonts w:hint="default"/>
        <w:lang w:val="ru-RU" w:eastAsia="en-US" w:bidi="ar-SA"/>
      </w:rPr>
    </w:lvl>
    <w:lvl w:ilvl="8" w:tplc="CCFEA06C">
      <w:numFmt w:val="bullet"/>
      <w:lvlText w:val="•"/>
      <w:lvlJc w:val="left"/>
      <w:pPr>
        <w:ind w:left="8336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4F8C6343"/>
    <w:multiLevelType w:val="hybridMultilevel"/>
    <w:tmpl w:val="79A05C0E"/>
    <w:lvl w:ilvl="0" w:tplc="FDCAFA6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4C6D58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2" w:tplc="5E345410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5BAC453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BC048056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F6F0F80C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968874BA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A81A5912">
      <w:numFmt w:val="bullet"/>
      <w:lvlText w:val="•"/>
      <w:lvlJc w:val="left"/>
      <w:pPr>
        <w:ind w:left="7329" w:hanging="164"/>
      </w:pPr>
      <w:rPr>
        <w:rFonts w:hint="default"/>
        <w:lang w:val="ru-RU" w:eastAsia="en-US" w:bidi="ar-SA"/>
      </w:rPr>
    </w:lvl>
    <w:lvl w:ilvl="8" w:tplc="9142FBD8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5BD72A6"/>
    <w:multiLevelType w:val="hybridMultilevel"/>
    <w:tmpl w:val="5FC8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846"/>
    <w:multiLevelType w:val="hybridMultilevel"/>
    <w:tmpl w:val="3AB49C32"/>
    <w:lvl w:ilvl="0" w:tplc="CEAC11C4">
      <w:start w:val="1"/>
      <w:numFmt w:val="decimal"/>
      <w:lvlText w:val="%1)"/>
      <w:lvlJc w:val="left"/>
      <w:pPr>
        <w:ind w:left="283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8C7628">
      <w:numFmt w:val="bullet"/>
      <w:lvlText w:val="•"/>
      <w:lvlJc w:val="left"/>
      <w:pPr>
        <w:ind w:left="1287" w:hanging="428"/>
      </w:pPr>
      <w:rPr>
        <w:rFonts w:hint="default"/>
        <w:lang w:val="ru-RU" w:eastAsia="en-US" w:bidi="ar-SA"/>
      </w:rPr>
    </w:lvl>
    <w:lvl w:ilvl="2" w:tplc="5B1EFFBC">
      <w:numFmt w:val="bullet"/>
      <w:lvlText w:val="•"/>
      <w:lvlJc w:val="left"/>
      <w:pPr>
        <w:ind w:left="2294" w:hanging="428"/>
      </w:pPr>
      <w:rPr>
        <w:rFonts w:hint="default"/>
        <w:lang w:val="ru-RU" w:eastAsia="en-US" w:bidi="ar-SA"/>
      </w:rPr>
    </w:lvl>
    <w:lvl w:ilvl="3" w:tplc="9DA2EDBE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50F4F844">
      <w:numFmt w:val="bullet"/>
      <w:lvlText w:val="•"/>
      <w:lvlJc w:val="left"/>
      <w:pPr>
        <w:ind w:left="4308" w:hanging="428"/>
      </w:pPr>
      <w:rPr>
        <w:rFonts w:hint="default"/>
        <w:lang w:val="ru-RU" w:eastAsia="en-US" w:bidi="ar-SA"/>
      </w:rPr>
    </w:lvl>
    <w:lvl w:ilvl="5" w:tplc="D7289318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 w:tplc="7DEAFE7C"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7" w:tplc="A036D418">
      <w:numFmt w:val="bullet"/>
      <w:lvlText w:val="•"/>
      <w:lvlJc w:val="left"/>
      <w:pPr>
        <w:ind w:left="7329" w:hanging="428"/>
      </w:pPr>
      <w:rPr>
        <w:rFonts w:hint="default"/>
        <w:lang w:val="ru-RU" w:eastAsia="en-US" w:bidi="ar-SA"/>
      </w:rPr>
    </w:lvl>
    <w:lvl w:ilvl="8" w:tplc="29CE43D8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AA06595"/>
    <w:multiLevelType w:val="hybridMultilevel"/>
    <w:tmpl w:val="A52061D8"/>
    <w:lvl w:ilvl="0" w:tplc="260047C6">
      <w:numFmt w:val="bullet"/>
      <w:lvlText w:val="-"/>
      <w:lvlJc w:val="left"/>
      <w:pPr>
        <w:ind w:left="28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DA7264">
      <w:numFmt w:val="bullet"/>
      <w:lvlText w:val="•"/>
      <w:lvlJc w:val="left"/>
      <w:pPr>
        <w:ind w:left="1287" w:hanging="322"/>
      </w:pPr>
      <w:rPr>
        <w:rFonts w:hint="default"/>
        <w:lang w:val="ru-RU" w:eastAsia="en-US" w:bidi="ar-SA"/>
      </w:rPr>
    </w:lvl>
    <w:lvl w:ilvl="2" w:tplc="0AC4810C">
      <w:numFmt w:val="bullet"/>
      <w:lvlText w:val="•"/>
      <w:lvlJc w:val="left"/>
      <w:pPr>
        <w:ind w:left="2294" w:hanging="322"/>
      </w:pPr>
      <w:rPr>
        <w:rFonts w:hint="default"/>
        <w:lang w:val="ru-RU" w:eastAsia="en-US" w:bidi="ar-SA"/>
      </w:rPr>
    </w:lvl>
    <w:lvl w:ilvl="3" w:tplc="16DC44B6">
      <w:numFmt w:val="bullet"/>
      <w:lvlText w:val="•"/>
      <w:lvlJc w:val="left"/>
      <w:pPr>
        <w:ind w:left="3301" w:hanging="322"/>
      </w:pPr>
      <w:rPr>
        <w:rFonts w:hint="default"/>
        <w:lang w:val="ru-RU" w:eastAsia="en-US" w:bidi="ar-SA"/>
      </w:rPr>
    </w:lvl>
    <w:lvl w:ilvl="4" w:tplc="6BA61C34">
      <w:numFmt w:val="bullet"/>
      <w:lvlText w:val="•"/>
      <w:lvlJc w:val="left"/>
      <w:pPr>
        <w:ind w:left="4308" w:hanging="322"/>
      </w:pPr>
      <w:rPr>
        <w:rFonts w:hint="default"/>
        <w:lang w:val="ru-RU" w:eastAsia="en-US" w:bidi="ar-SA"/>
      </w:rPr>
    </w:lvl>
    <w:lvl w:ilvl="5" w:tplc="5A8AB67C">
      <w:numFmt w:val="bullet"/>
      <w:lvlText w:val="•"/>
      <w:lvlJc w:val="left"/>
      <w:pPr>
        <w:ind w:left="5315" w:hanging="322"/>
      </w:pPr>
      <w:rPr>
        <w:rFonts w:hint="default"/>
        <w:lang w:val="ru-RU" w:eastAsia="en-US" w:bidi="ar-SA"/>
      </w:rPr>
    </w:lvl>
    <w:lvl w:ilvl="6" w:tplc="62B65702">
      <w:numFmt w:val="bullet"/>
      <w:lvlText w:val="•"/>
      <w:lvlJc w:val="left"/>
      <w:pPr>
        <w:ind w:left="6322" w:hanging="322"/>
      </w:pPr>
      <w:rPr>
        <w:rFonts w:hint="default"/>
        <w:lang w:val="ru-RU" w:eastAsia="en-US" w:bidi="ar-SA"/>
      </w:rPr>
    </w:lvl>
    <w:lvl w:ilvl="7" w:tplc="51185AEC">
      <w:numFmt w:val="bullet"/>
      <w:lvlText w:val="•"/>
      <w:lvlJc w:val="left"/>
      <w:pPr>
        <w:ind w:left="7329" w:hanging="322"/>
      </w:pPr>
      <w:rPr>
        <w:rFonts w:hint="default"/>
        <w:lang w:val="ru-RU" w:eastAsia="en-US" w:bidi="ar-SA"/>
      </w:rPr>
    </w:lvl>
    <w:lvl w:ilvl="8" w:tplc="7A2669C0">
      <w:numFmt w:val="bullet"/>
      <w:lvlText w:val="•"/>
      <w:lvlJc w:val="left"/>
      <w:pPr>
        <w:ind w:left="8336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5B39640F"/>
    <w:multiLevelType w:val="hybridMultilevel"/>
    <w:tmpl w:val="AF52641C"/>
    <w:lvl w:ilvl="0" w:tplc="E0909B80">
      <w:start w:val="1"/>
      <w:numFmt w:val="decimal"/>
      <w:lvlText w:val="%1)"/>
      <w:lvlJc w:val="left"/>
      <w:pPr>
        <w:ind w:left="143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BC7538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47A2482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3" w:tplc="0BEA6D08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4" w:tplc="4E4E750A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8285600">
      <w:numFmt w:val="bullet"/>
      <w:lvlText w:val="•"/>
      <w:lvlJc w:val="left"/>
      <w:pPr>
        <w:ind w:left="5400" w:hanging="164"/>
      </w:pPr>
      <w:rPr>
        <w:rFonts w:hint="default"/>
        <w:lang w:val="ru-RU" w:eastAsia="en-US" w:bidi="ar-SA"/>
      </w:rPr>
    </w:lvl>
    <w:lvl w:ilvl="6" w:tplc="C7081A90">
      <w:numFmt w:val="bullet"/>
      <w:lvlText w:val="•"/>
      <w:lvlJc w:val="left"/>
      <w:pPr>
        <w:ind w:left="6390" w:hanging="164"/>
      </w:pPr>
      <w:rPr>
        <w:rFonts w:hint="default"/>
        <w:lang w:val="ru-RU" w:eastAsia="en-US" w:bidi="ar-SA"/>
      </w:rPr>
    </w:lvl>
    <w:lvl w:ilvl="7" w:tplc="75387712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94006298">
      <w:numFmt w:val="bullet"/>
      <w:lvlText w:val="•"/>
      <w:lvlJc w:val="left"/>
      <w:pPr>
        <w:ind w:left="837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C393B8E"/>
    <w:multiLevelType w:val="hybridMultilevel"/>
    <w:tmpl w:val="F5A2EFE2"/>
    <w:lvl w:ilvl="0" w:tplc="6280606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DC71AE">
      <w:numFmt w:val="bullet"/>
      <w:lvlText w:val="•"/>
      <w:lvlJc w:val="left"/>
      <w:pPr>
        <w:ind w:left="1287" w:hanging="164"/>
      </w:pPr>
      <w:rPr>
        <w:rFonts w:hint="default"/>
        <w:lang w:val="ru-RU" w:eastAsia="en-US" w:bidi="ar-SA"/>
      </w:rPr>
    </w:lvl>
    <w:lvl w:ilvl="2" w:tplc="B802D798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93CED734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4" w:tplc="96FEFF54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FCEA4BD4">
      <w:numFmt w:val="bullet"/>
      <w:lvlText w:val="•"/>
      <w:lvlJc w:val="left"/>
      <w:pPr>
        <w:ind w:left="5315" w:hanging="164"/>
      </w:pPr>
      <w:rPr>
        <w:rFonts w:hint="default"/>
        <w:lang w:val="ru-RU" w:eastAsia="en-US" w:bidi="ar-SA"/>
      </w:rPr>
    </w:lvl>
    <w:lvl w:ilvl="6" w:tplc="6DA032B2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2030237A">
      <w:numFmt w:val="bullet"/>
      <w:lvlText w:val="•"/>
      <w:lvlJc w:val="left"/>
      <w:pPr>
        <w:ind w:left="7329" w:hanging="164"/>
      </w:pPr>
      <w:rPr>
        <w:rFonts w:hint="default"/>
        <w:lang w:val="ru-RU" w:eastAsia="en-US" w:bidi="ar-SA"/>
      </w:rPr>
    </w:lvl>
    <w:lvl w:ilvl="8" w:tplc="54E07B1E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5FF9265D"/>
    <w:multiLevelType w:val="multilevel"/>
    <w:tmpl w:val="0508853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73A7887"/>
    <w:multiLevelType w:val="hybridMultilevel"/>
    <w:tmpl w:val="2EA83B0C"/>
    <w:lvl w:ilvl="0" w:tplc="A0E4F402">
      <w:start w:val="1"/>
      <w:numFmt w:val="lowerLetter"/>
      <w:lvlText w:val="%1)"/>
      <w:lvlJc w:val="left"/>
      <w:pPr>
        <w:ind w:left="2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FC87D2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0C64955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42A62EC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AA062B6A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E73EBB5E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9F04E99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FDF664FE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C762914E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84D156D"/>
    <w:multiLevelType w:val="hybridMultilevel"/>
    <w:tmpl w:val="3A22B71A"/>
    <w:lvl w:ilvl="0" w:tplc="F2EE2C08">
      <w:start w:val="1"/>
      <w:numFmt w:val="decimal"/>
      <w:lvlText w:val="%1)"/>
      <w:lvlJc w:val="left"/>
      <w:pPr>
        <w:ind w:left="283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18E0B4">
      <w:numFmt w:val="bullet"/>
      <w:lvlText w:val="•"/>
      <w:lvlJc w:val="left"/>
      <w:pPr>
        <w:ind w:left="1287" w:hanging="332"/>
      </w:pPr>
      <w:rPr>
        <w:rFonts w:hint="default"/>
        <w:lang w:val="ru-RU" w:eastAsia="en-US" w:bidi="ar-SA"/>
      </w:rPr>
    </w:lvl>
    <w:lvl w:ilvl="2" w:tplc="1C961708">
      <w:numFmt w:val="bullet"/>
      <w:lvlText w:val="•"/>
      <w:lvlJc w:val="left"/>
      <w:pPr>
        <w:ind w:left="2294" w:hanging="332"/>
      </w:pPr>
      <w:rPr>
        <w:rFonts w:hint="default"/>
        <w:lang w:val="ru-RU" w:eastAsia="en-US" w:bidi="ar-SA"/>
      </w:rPr>
    </w:lvl>
    <w:lvl w:ilvl="3" w:tplc="EFF8A0D0">
      <w:numFmt w:val="bullet"/>
      <w:lvlText w:val="•"/>
      <w:lvlJc w:val="left"/>
      <w:pPr>
        <w:ind w:left="3301" w:hanging="332"/>
      </w:pPr>
      <w:rPr>
        <w:rFonts w:hint="default"/>
        <w:lang w:val="ru-RU" w:eastAsia="en-US" w:bidi="ar-SA"/>
      </w:rPr>
    </w:lvl>
    <w:lvl w:ilvl="4" w:tplc="C294613E">
      <w:numFmt w:val="bullet"/>
      <w:lvlText w:val="•"/>
      <w:lvlJc w:val="left"/>
      <w:pPr>
        <w:ind w:left="4308" w:hanging="332"/>
      </w:pPr>
      <w:rPr>
        <w:rFonts w:hint="default"/>
        <w:lang w:val="ru-RU" w:eastAsia="en-US" w:bidi="ar-SA"/>
      </w:rPr>
    </w:lvl>
    <w:lvl w:ilvl="5" w:tplc="FFC617C0">
      <w:numFmt w:val="bullet"/>
      <w:lvlText w:val="•"/>
      <w:lvlJc w:val="left"/>
      <w:pPr>
        <w:ind w:left="5315" w:hanging="332"/>
      </w:pPr>
      <w:rPr>
        <w:rFonts w:hint="default"/>
        <w:lang w:val="ru-RU" w:eastAsia="en-US" w:bidi="ar-SA"/>
      </w:rPr>
    </w:lvl>
    <w:lvl w:ilvl="6" w:tplc="81CE57EE">
      <w:numFmt w:val="bullet"/>
      <w:lvlText w:val="•"/>
      <w:lvlJc w:val="left"/>
      <w:pPr>
        <w:ind w:left="6322" w:hanging="332"/>
      </w:pPr>
      <w:rPr>
        <w:rFonts w:hint="default"/>
        <w:lang w:val="ru-RU" w:eastAsia="en-US" w:bidi="ar-SA"/>
      </w:rPr>
    </w:lvl>
    <w:lvl w:ilvl="7" w:tplc="B8A4EE00">
      <w:numFmt w:val="bullet"/>
      <w:lvlText w:val="•"/>
      <w:lvlJc w:val="left"/>
      <w:pPr>
        <w:ind w:left="7329" w:hanging="332"/>
      </w:pPr>
      <w:rPr>
        <w:rFonts w:hint="default"/>
        <w:lang w:val="ru-RU" w:eastAsia="en-US" w:bidi="ar-SA"/>
      </w:rPr>
    </w:lvl>
    <w:lvl w:ilvl="8" w:tplc="374E1018">
      <w:numFmt w:val="bullet"/>
      <w:lvlText w:val="•"/>
      <w:lvlJc w:val="left"/>
      <w:pPr>
        <w:ind w:left="8336" w:hanging="332"/>
      </w:pPr>
      <w:rPr>
        <w:rFonts w:hint="default"/>
        <w:lang w:val="ru-RU" w:eastAsia="en-US" w:bidi="ar-SA"/>
      </w:rPr>
    </w:lvl>
  </w:abstractNum>
  <w:abstractNum w:abstractNumId="22" w15:restartNumberingAfterBreak="0">
    <w:nsid w:val="70E84B2F"/>
    <w:multiLevelType w:val="hybridMultilevel"/>
    <w:tmpl w:val="3BE67B16"/>
    <w:lvl w:ilvl="0" w:tplc="9F282A00">
      <w:start w:val="1"/>
      <w:numFmt w:val="decimal"/>
      <w:lvlText w:val="%1)"/>
      <w:lvlJc w:val="left"/>
      <w:pPr>
        <w:ind w:left="283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762FD7A">
      <w:start w:val="1"/>
      <w:numFmt w:val="decimal"/>
      <w:lvlText w:val="%2."/>
      <w:lvlJc w:val="left"/>
      <w:pPr>
        <w:ind w:left="566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62446A4">
      <w:numFmt w:val="bullet"/>
      <w:lvlText w:val="•"/>
      <w:lvlJc w:val="left"/>
      <w:pPr>
        <w:ind w:left="1647" w:hanging="289"/>
      </w:pPr>
      <w:rPr>
        <w:rFonts w:hint="default"/>
        <w:lang w:val="ru-RU" w:eastAsia="en-US" w:bidi="ar-SA"/>
      </w:rPr>
    </w:lvl>
    <w:lvl w:ilvl="3" w:tplc="68A29312">
      <w:numFmt w:val="bullet"/>
      <w:lvlText w:val="•"/>
      <w:lvlJc w:val="left"/>
      <w:pPr>
        <w:ind w:left="2735" w:hanging="289"/>
      </w:pPr>
      <w:rPr>
        <w:rFonts w:hint="default"/>
        <w:lang w:val="ru-RU" w:eastAsia="en-US" w:bidi="ar-SA"/>
      </w:rPr>
    </w:lvl>
    <w:lvl w:ilvl="4" w:tplc="9DCC4478">
      <w:numFmt w:val="bullet"/>
      <w:lvlText w:val="•"/>
      <w:lvlJc w:val="left"/>
      <w:pPr>
        <w:ind w:left="3823" w:hanging="289"/>
      </w:pPr>
      <w:rPr>
        <w:rFonts w:hint="default"/>
        <w:lang w:val="ru-RU" w:eastAsia="en-US" w:bidi="ar-SA"/>
      </w:rPr>
    </w:lvl>
    <w:lvl w:ilvl="5" w:tplc="3EE8B01A">
      <w:numFmt w:val="bullet"/>
      <w:lvlText w:val="•"/>
      <w:lvlJc w:val="left"/>
      <w:pPr>
        <w:ind w:left="4911" w:hanging="289"/>
      </w:pPr>
      <w:rPr>
        <w:rFonts w:hint="default"/>
        <w:lang w:val="ru-RU" w:eastAsia="en-US" w:bidi="ar-SA"/>
      </w:rPr>
    </w:lvl>
    <w:lvl w:ilvl="6" w:tplc="63AE7052">
      <w:numFmt w:val="bullet"/>
      <w:lvlText w:val="•"/>
      <w:lvlJc w:val="left"/>
      <w:pPr>
        <w:ind w:left="5999" w:hanging="289"/>
      </w:pPr>
      <w:rPr>
        <w:rFonts w:hint="default"/>
        <w:lang w:val="ru-RU" w:eastAsia="en-US" w:bidi="ar-SA"/>
      </w:rPr>
    </w:lvl>
    <w:lvl w:ilvl="7" w:tplc="82B83388">
      <w:numFmt w:val="bullet"/>
      <w:lvlText w:val="•"/>
      <w:lvlJc w:val="left"/>
      <w:pPr>
        <w:ind w:left="7087" w:hanging="289"/>
      </w:pPr>
      <w:rPr>
        <w:rFonts w:hint="default"/>
        <w:lang w:val="ru-RU" w:eastAsia="en-US" w:bidi="ar-SA"/>
      </w:rPr>
    </w:lvl>
    <w:lvl w:ilvl="8" w:tplc="596296A4">
      <w:numFmt w:val="bullet"/>
      <w:lvlText w:val="•"/>
      <w:lvlJc w:val="left"/>
      <w:pPr>
        <w:ind w:left="8175" w:hanging="289"/>
      </w:pPr>
      <w:rPr>
        <w:rFonts w:hint="default"/>
        <w:lang w:val="ru-RU" w:eastAsia="en-US" w:bidi="ar-SA"/>
      </w:rPr>
    </w:lvl>
  </w:abstractNum>
  <w:abstractNum w:abstractNumId="23" w15:restartNumberingAfterBreak="0">
    <w:nsid w:val="76283234"/>
    <w:multiLevelType w:val="hybridMultilevel"/>
    <w:tmpl w:val="57DE5658"/>
    <w:lvl w:ilvl="0" w:tplc="D8060A68">
      <w:start w:val="1"/>
      <w:numFmt w:val="decimal"/>
      <w:lvlText w:val="%1)"/>
      <w:lvlJc w:val="left"/>
      <w:pPr>
        <w:ind w:left="28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104498">
      <w:numFmt w:val="bullet"/>
      <w:lvlText w:val="•"/>
      <w:lvlJc w:val="left"/>
      <w:pPr>
        <w:ind w:left="1287" w:hanging="336"/>
      </w:pPr>
      <w:rPr>
        <w:rFonts w:hint="default"/>
        <w:lang w:val="ru-RU" w:eastAsia="en-US" w:bidi="ar-SA"/>
      </w:rPr>
    </w:lvl>
    <w:lvl w:ilvl="2" w:tplc="D6422674">
      <w:numFmt w:val="bullet"/>
      <w:lvlText w:val="•"/>
      <w:lvlJc w:val="left"/>
      <w:pPr>
        <w:ind w:left="2294" w:hanging="336"/>
      </w:pPr>
      <w:rPr>
        <w:rFonts w:hint="default"/>
        <w:lang w:val="ru-RU" w:eastAsia="en-US" w:bidi="ar-SA"/>
      </w:rPr>
    </w:lvl>
    <w:lvl w:ilvl="3" w:tplc="93CC9140">
      <w:numFmt w:val="bullet"/>
      <w:lvlText w:val="•"/>
      <w:lvlJc w:val="left"/>
      <w:pPr>
        <w:ind w:left="3301" w:hanging="336"/>
      </w:pPr>
      <w:rPr>
        <w:rFonts w:hint="default"/>
        <w:lang w:val="ru-RU" w:eastAsia="en-US" w:bidi="ar-SA"/>
      </w:rPr>
    </w:lvl>
    <w:lvl w:ilvl="4" w:tplc="D0EEF8B8">
      <w:numFmt w:val="bullet"/>
      <w:lvlText w:val="•"/>
      <w:lvlJc w:val="left"/>
      <w:pPr>
        <w:ind w:left="4308" w:hanging="336"/>
      </w:pPr>
      <w:rPr>
        <w:rFonts w:hint="default"/>
        <w:lang w:val="ru-RU" w:eastAsia="en-US" w:bidi="ar-SA"/>
      </w:rPr>
    </w:lvl>
    <w:lvl w:ilvl="5" w:tplc="6C8CC918">
      <w:numFmt w:val="bullet"/>
      <w:lvlText w:val="•"/>
      <w:lvlJc w:val="left"/>
      <w:pPr>
        <w:ind w:left="5315" w:hanging="336"/>
      </w:pPr>
      <w:rPr>
        <w:rFonts w:hint="default"/>
        <w:lang w:val="ru-RU" w:eastAsia="en-US" w:bidi="ar-SA"/>
      </w:rPr>
    </w:lvl>
    <w:lvl w:ilvl="6" w:tplc="32321DB6">
      <w:numFmt w:val="bullet"/>
      <w:lvlText w:val="•"/>
      <w:lvlJc w:val="left"/>
      <w:pPr>
        <w:ind w:left="6322" w:hanging="336"/>
      </w:pPr>
      <w:rPr>
        <w:rFonts w:hint="default"/>
        <w:lang w:val="ru-RU" w:eastAsia="en-US" w:bidi="ar-SA"/>
      </w:rPr>
    </w:lvl>
    <w:lvl w:ilvl="7" w:tplc="419A42D6">
      <w:numFmt w:val="bullet"/>
      <w:lvlText w:val="•"/>
      <w:lvlJc w:val="left"/>
      <w:pPr>
        <w:ind w:left="7329" w:hanging="336"/>
      </w:pPr>
      <w:rPr>
        <w:rFonts w:hint="default"/>
        <w:lang w:val="ru-RU" w:eastAsia="en-US" w:bidi="ar-SA"/>
      </w:rPr>
    </w:lvl>
    <w:lvl w:ilvl="8" w:tplc="77F0C294">
      <w:numFmt w:val="bullet"/>
      <w:lvlText w:val="•"/>
      <w:lvlJc w:val="left"/>
      <w:pPr>
        <w:ind w:left="8336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77971D40"/>
    <w:multiLevelType w:val="multilevel"/>
    <w:tmpl w:val="0090F3C4"/>
    <w:lvl w:ilvl="0">
      <w:start w:val="1"/>
      <w:numFmt w:val="decimal"/>
      <w:lvlText w:val="%1."/>
      <w:lvlJc w:val="left"/>
      <w:pPr>
        <w:ind w:left="4182" w:hanging="212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985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8" w:hanging="985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-"/>
      <w:lvlJc w:val="left"/>
      <w:pPr>
        <w:ind w:left="288" w:hanging="9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5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1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985"/>
      </w:pPr>
      <w:rPr>
        <w:rFonts w:hint="default"/>
        <w:lang w:val="ru-RU" w:eastAsia="en-US" w:bidi="ar-SA"/>
      </w:rPr>
    </w:lvl>
  </w:abstractNum>
  <w:abstractNum w:abstractNumId="25" w15:restartNumberingAfterBreak="0">
    <w:nsid w:val="78EC47B6"/>
    <w:multiLevelType w:val="hybridMultilevel"/>
    <w:tmpl w:val="B57CD2F0"/>
    <w:lvl w:ilvl="0" w:tplc="E8B02668">
      <w:start w:val="1"/>
      <w:numFmt w:val="decimal"/>
      <w:lvlText w:val="%1)"/>
      <w:lvlJc w:val="left"/>
      <w:pPr>
        <w:ind w:left="169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8EF63E">
      <w:numFmt w:val="bullet"/>
      <w:lvlText w:val="-"/>
      <w:lvlJc w:val="left"/>
      <w:pPr>
        <w:ind w:left="28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00A408">
      <w:numFmt w:val="bullet"/>
      <w:lvlText w:val="•"/>
      <w:lvlJc w:val="left"/>
      <w:pPr>
        <w:ind w:left="2661" w:hanging="212"/>
      </w:pPr>
      <w:rPr>
        <w:rFonts w:hint="default"/>
        <w:lang w:val="ru-RU" w:eastAsia="en-US" w:bidi="ar-SA"/>
      </w:rPr>
    </w:lvl>
    <w:lvl w:ilvl="3" w:tplc="44B08970">
      <w:numFmt w:val="bullet"/>
      <w:lvlText w:val="•"/>
      <w:lvlJc w:val="left"/>
      <w:pPr>
        <w:ind w:left="3622" w:hanging="212"/>
      </w:pPr>
      <w:rPr>
        <w:rFonts w:hint="default"/>
        <w:lang w:val="ru-RU" w:eastAsia="en-US" w:bidi="ar-SA"/>
      </w:rPr>
    </w:lvl>
    <w:lvl w:ilvl="4" w:tplc="14B240E8">
      <w:numFmt w:val="bullet"/>
      <w:lvlText w:val="•"/>
      <w:lvlJc w:val="left"/>
      <w:pPr>
        <w:ind w:left="4583" w:hanging="212"/>
      </w:pPr>
      <w:rPr>
        <w:rFonts w:hint="default"/>
        <w:lang w:val="ru-RU" w:eastAsia="en-US" w:bidi="ar-SA"/>
      </w:rPr>
    </w:lvl>
    <w:lvl w:ilvl="5" w:tplc="99AE2E00">
      <w:numFmt w:val="bullet"/>
      <w:lvlText w:val="•"/>
      <w:lvlJc w:val="left"/>
      <w:pPr>
        <w:ind w:left="5544" w:hanging="212"/>
      </w:pPr>
      <w:rPr>
        <w:rFonts w:hint="default"/>
        <w:lang w:val="ru-RU" w:eastAsia="en-US" w:bidi="ar-SA"/>
      </w:rPr>
    </w:lvl>
    <w:lvl w:ilvl="6" w:tplc="12CC5920">
      <w:numFmt w:val="bullet"/>
      <w:lvlText w:val="•"/>
      <w:lvlJc w:val="left"/>
      <w:pPr>
        <w:ind w:left="6506" w:hanging="212"/>
      </w:pPr>
      <w:rPr>
        <w:rFonts w:hint="default"/>
        <w:lang w:val="ru-RU" w:eastAsia="en-US" w:bidi="ar-SA"/>
      </w:rPr>
    </w:lvl>
    <w:lvl w:ilvl="7" w:tplc="8E888204">
      <w:numFmt w:val="bullet"/>
      <w:lvlText w:val="•"/>
      <w:lvlJc w:val="left"/>
      <w:pPr>
        <w:ind w:left="7467" w:hanging="212"/>
      </w:pPr>
      <w:rPr>
        <w:rFonts w:hint="default"/>
        <w:lang w:val="ru-RU" w:eastAsia="en-US" w:bidi="ar-SA"/>
      </w:rPr>
    </w:lvl>
    <w:lvl w:ilvl="8" w:tplc="4718F10C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D370052"/>
    <w:multiLevelType w:val="hybridMultilevel"/>
    <w:tmpl w:val="00BA5AFC"/>
    <w:lvl w:ilvl="0" w:tplc="CD7224A8">
      <w:numFmt w:val="bullet"/>
      <w:lvlText w:val="-"/>
      <w:lvlJc w:val="left"/>
      <w:pPr>
        <w:ind w:left="28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3CAAB2">
      <w:numFmt w:val="bullet"/>
      <w:lvlText w:val="•"/>
      <w:lvlJc w:val="left"/>
      <w:pPr>
        <w:ind w:left="1287" w:hanging="428"/>
      </w:pPr>
      <w:rPr>
        <w:rFonts w:hint="default"/>
        <w:lang w:val="ru-RU" w:eastAsia="en-US" w:bidi="ar-SA"/>
      </w:rPr>
    </w:lvl>
    <w:lvl w:ilvl="2" w:tplc="21840616">
      <w:numFmt w:val="bullet"/>
      <w:lvlText w:val="•"/>
      <w:lvlJc w:val="left"/>
      <w:pPr>
        <w:ind w:left="2294" w:hanging="428"/>
      </w:pPr>
      <w:rPr>
        <w:rFonts w:hint="default"/>
        <w:lang w:val="ru-RU" w:eastAsia="en-US" w:bidi="ar-SA"/>
      </w:rPr>
    </w:lvl>
    <w:lvl w:ilvl="3" w:tplc="C6D46F0E">
      <w:numFmt w:val="bullet"/>
      <w:lvlText w:val="•"/>
      <w:lvlJc w:val="left"/>
      <w:pPr>
        <w:ind w:left="3301" w:hanging="428"/>
      </w:pPr>
      <w:rPr>
        <w:rFonts w:hint="default"/>
        <w:lang w:val="ru-RU" w:eastAsia="en-US" w:bidi="ar-SA"/>
      </w:rPr>
    </w:lvl>
    <w:lvl w:ilvl="4" w:tplc="081A25CA">
      <w:numFmt w:val="bullet"/>
      <w:lvlText w:val="•"/>
      <w:lvlJc w:val="left"/>
      <w:pPr>
        <w:ind w:left="4308" w:hanging="428"/>
      </w:pPr>
      <w:rPr>
        <w:rFonts w:hint="default"/>
        <w:lang w:val="ru-RU" w:eastAsia="en-US" w:bidi="ar-SA"/>
      </w:rPr>
    </w:lvl>
    <w:lvl w:ilvl="5" w:tplc="37F28868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6" w:tplc="96AEF4F2"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7" w:tplc="AFBA28E4">
      <w:numFmt w:val="bullet"/>
      <w:lvlText w:val="•"/>
      <w:lvlJc w:val="left"/>
      <w:pPr>
        <w:ind w:left="7329" w:hanging="428"/>
      </w:pPr>
      <w:rPr>
        <w:rFonts w:hint="default"/>
        <w:lang w:val="ru-RU" w:eastAsia="en-US" w:bidi="ar-SA"/>
      </w:rPr>
    </w:lvl>
    <w:lvl w:ilvl="8" w:tplc="F782F28E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24"/>
  </w:num>
  <w:num w:numId="5">
    <w:abstractNumId w:val="15"/>
  </w:num>
  <w:num w:numId="6">
    <w:abstractNumId w:val="4"/>
  </w:num>
  <w:num w:numId="7">
    <w:abstractNumId w:val="21"/>
  </w:num>
  <w:num w:numId="8">
    <w:abstractNumId w:val="12"/>
  </w:num>
  <w:num w:numId="9">
    <w:abstractNumId w:val="26"/>
  </w:num>
  <w:num w:numId="10">
    <w:abstractNumId w:val="16"/>
  </w:num>
  <w:num w:numId="11">
    <w:abstractNumId w:val="18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  <w:num w:numId="16">
    <w:abstractNumId w:val="25"/>
  </w:num>
  <w:num w:numId="17">
    <w:abstractNumId w:val="1"/>
  </w:num>
  <w:num w:numId="18">
    <w:abstractNumId w:val="10"/>
  </w:num>
  <w:num w:numId="19">
    <w:abstractNumId w:val="9"/>
  </w:num>
  <w:num w:numId="20">
    <w:abstractNumId w:val="20"/>
  </w:num>
  <w:num w:numId="21">
    <w:abstractNumId w:val="7"/>
  </w:num>
  <w:num w:numId="22">
    <w:abstractNumId w:val="0"/>
  </w:num>
  <w:num w:numId="23">
    <w:abstractNumId w:val="17"/>
  </w:num>
  <w:num w:numId="24">
    <w:abstractNumId w:val="22"/>
  </w:num>
  <w:num w:numId="25">
    <w:abstractNumId w:val="19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8E"/>
    <w:rsid w:val="000043B4"/>
    <w:rsid w:val="00037621"/>
    <w:rsid w:val="000F1410"/>
    <w:rsid w:val="00173D27"/>
    <w:rsid w:val="00176CB9"/>
    <w:rsid w:val="002F67CA"/>
    <w:rsid w:val="003160DC"/>
    <w:rsid w:val="00327ADF"/>
    <w:rsid w:val="0051578E"/>
    <w:rsid w:val="005C1993"/>
    <w:rsid w:val="005E4A52"/>
    <w:rsid w:val="00714C48"/>
    <w:rsid w:val="00717E08"/>
    <w:rsid w:val="00790E9B"/>
    <w:rsid w:val="0080278C"/>
    <w:rsid w:val="00955FBF"/>
    <w:rsid w:val="00AD29A2"/>
    <w:rsid w:val="00B203CA"/>
    <w:rsid w:val="00B66DB7"/>
    <w:rsid w:val="00B82BC1"/>
    <w:rsid w:val="00C62EE8"/>
    <w:rsid w:val="00CE034C"/>
    <w:rsid w:val="00D47840"/>
    <w:rsid w:val="00E14676"/>
    <w:rsid w:val="00F1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D00C"/>
  <w15:chartTrackingRefBased/>
  <w15:docId w15:val="{0FF83B5F-04D5-4259-8991-C61858B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578E"/>
    <w:pPr>
      <w:spacing w:line="319" w:lineRule="exact"/>
      <w:ind w:left="1626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78E"/>
    <w:pPr>
      <w:ind w:left="283" w:firstLine="85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578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157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1578E"/>
    <w:pPr>
      <w:ind w:left="283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51578E"/>
    <w:pPr>
      <w:spacing w:before="134"/>
    </w:pPr>
  </w:style>
  <w:style w:type="table" w:customStyle="1" w:styleId="TableNormal">
    <w:name w:val="Table Normal"/>
    <w:uiPriority w:val="2"/>
    <w:semiHidden/>
    <w:unhideWhenUsed/>
    <w:qFormat/>
    <w:rsid w:val="005157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80278C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8027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278C"/>
    <w:pPr>
      <w:widowControl/>
      <w:autoSpaceDE/>
      <w:autoSpaceDN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278C"/>
    <w:rPr>
      <w:rFonts w:ascii="Arial" w:eastAsia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27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278C"/>
    <w:rPr>
      <w:rFonts w:ascii="Segoe UI" w:eastAsia="Times New Roman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5E4A5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5E4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60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0DC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3160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0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3E51-BD56-49D2-B55A-BDCBB733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Дюсенбеков</dc:creator>
  <cp:keywords/>
  <dc:description/>
  <cp:lastModifiedBy>Руслан Дюсенбеков</cp:lastModifiedBy>
  <cp:revision>5</cp:revision>
  <dcterms:created xsi:type="dcterms:W3CDTF">2024-11-28T07:13:00Z</dcterms:created>
  <dcterms:modified xsi:type="dcterms:W3CDTF">2024-12-02T13:11:00Z</dcterms:modified>
</cp:coreProperties>
</file>